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76B" w:rsidRDefault="008A2F79" w:rsidP="00770BB0">
      <w:pPr>
        <w:rPr>
          <w:b/>
          <w:sz w:val="28"/>
          <w:szCs w:val="28"/>
        </w:rPr>
      </w:pPr>
      <w:r w:rsidRPr="008A2F79">
        <w:drawing>
          <wp:inline distT="0" distB="0" distL="0" distR="0">
            <wp:extent cx="6679305" cy="937791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596" cy="938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6B" w:rsidRDefault="00CB676B" w:rsidP="00CB676B">
      <w:pPr>
        <w:jc w:val="center"/>
        <w:rPr>
          <w:b/>
          <w:sz w:val="28"/>
          <w:szCs w:val="28"/>
        </w:rPr>
      </w:pPr>
    </w:p>
    <w:p w:rsidR="008A2F79" w:rsidRDefault="008A2F79" w:rsidP="00CB676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B676B" w:rsidRPr="00984E93" w:rsidRDefault="00CB676B" w:rsidP="00CB6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В современном  мире возникает необходимость позаботиться об укреплении связей ребенка с природой и культурой, трудом и искусством. Первое наше знакомство с миром, его познание и понимание проходят через игрушку. Это своеобразная школа чувств, которая активизирует мысли, фантазию, речь, память, эмоции, прививает любовь к прекрасному, служит целям умственного, нравственного и эстетического воспитания. Познание народных традиций вырабатывает уважение к русской и осетинской культуре, культуре разных народов, вооружает способностью понимать язык народного искусства. В этом и заключается </w:t>
      </w:r>
      <w:r w:rsidRPr="00984E93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984E93">
        <w:rPr>
          <w:rFonts w:ascii="Times New Roman" w:hAnsi="Times New Roman" w:cs="Times New Roman"/>
          <w:sz w:val="24"/>
          <w:szCs w:val="24"/>
        </w:rPr>
        <w:t xml:space="preserve"> данной дополнительной образовательной программы.</w:t>
      </w:r>
    </w:p>
    <w:p w:rsidR="00CB676B" w:rsidRPr="00984E93" w:rsidRDefault="00CB676B" w:rsidP="00984E93">
      <w:pPr>
        <w:spacing w:line="237" w:lineRule="auto"/>
        <w:ind w:left="222" w:right="302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Данная программа является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модифицированной программой художественной направленности, </w:t>
      </w:r>
      <w:r w:rsidRPr="00984E93">
        <w:rPr>
          <w:rFonts w:ascii="Times New Roman" w:hAnsi="Times New Roman" w:cs="Times New Roman"/>
          <w:sz w:val="24"/>
          <w:szCs w:val="24"/>
        </w:rPr>
        <w:t xml:space="preserve">написанной в соответствии с собственным видением и многолетним педагогическим опытом, она основывается </w:t>
      </w:r>
      <w:r w:rsidRPr="00984E93">
        <w:rPr>
          <w:rFonts w:ascii="Times New Roman" w:hAnsi="Times New Roman" w:cs="Times New Roman"/>
          <w:b/>
          <w:sz w:val="24"/>
          <w:szCs w:val="24"/>
        </w:rPr>
        <w:t>на нормативной базе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Концепция развития дополнительного образования детей </w:t>
      </w:r>
      <w:r w:rsidRPr="00984E93">
        <w:rPr>
          <w:rFonts w:ascii="Times New Roman" w:hAnsi="Times New Roman" w:cs="Times New Roman"/>
          <w:i/>
          <w:iCs/>
          <w:sz w:val="24"/>
          <w:szCs w:val="24"/>
        </w:rPr>
        <w:t>(утверждена распоряжением Правительства РФ от 04.09.2014 № 1726-р)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общеразвивающим программам  </w:t>
      </w:r>
      <w:r w:rsidRPr="00984E93">
        <w:rPr>
          <w:rFonts w:ascii="Times New Roman" w:hAnsi="Times New Roman" w:cs="Times New Roman"/>
          <w:i/>
          <w:iCs/>
          <w:sz w:val="24"/>
          <w:szCs w:val="24"/>
        </w:rPr>
        <w:t>(утвержден приказом Министерства образования и науки РФ от 29.08.2013 № 1008)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</w:t>
      </w:r>
      <w:r w:rsidRPr="00984E93">
        <w:rPr>
          <w:rFonts w:ascii="Times New Roman" w:hAnsi="Times New Roman" w:cs="Times New Roman"/>
          <w:i/>
          <w:iCs/>
          <w:sz w:val="24"/>
          <w:szCs w:val="24"/>
        </w:rPr>
        <w:t>(утверждено постановлением Главного государственного санитарного врача РФ от 04.07.2014 № 41)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Общие требования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 </w:t>
      </w:r>
      <w:r w:rsidRPr="00984E93">
        <w:rPr>
          <w:rFonts w:ascii="Times New Roman" w:hAnsi="Times New Roman" w:cs="Times New Roman"/>
          <w:i/>
          <w:iCs/>
          <w:sz w:val="24"/>
          <w:szCs w:val="24"/>
        </w:rPr>
        <w:t>(утверждены приказом Министерства образования и науки РФ от 22.09.2015 № 1040)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</w:t>
      </w:r>
      <w:r w:rsidRPr="00984E93">
        <w:rPr>
          <w:rFonts w:ascii="Times New Roman" w:hAnsi="Times New Roman" w:cs="Times New Roman"/>
          <w:i/>
          <w:iCs/>
          <w:sz w:val="24"/>
          <w:szCs w:val="24"/>
        </w:rPr>
        <w:t>(Приложение к письму Департамента государственной политики в сфере воспитания детей и молодежи Министерства образования и науки РФ от 18.11.2015 № 09-3242),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О внеурочной деятельности и реализации дополнительных общеобразовательных программ </w:t>
      </w:r>
      <w:r w:rsidRPr="00984E93">
        <w:rPr>
          <w:rFonts w:ascii="Times New Roman" w:hAnsi="Times New Roman" w:cs="Times New Roman"/>
          <w:i/>
          <w:iCs/>
          <w:sz w:val="24"/>
          <w:szCs w:val="24"/>
        </w:rPr>
        <w:t>(Приложение к письму Департамента государственной политики в сфере воспитания детей и молодежи Министерства образования и науки РФ от 14.12.2015 № 09-3564),</w:t>
      </w:r>
    </w:p>
    <w:p w:rsidR="00CB676B" w:rsidRPr="00984E93" w:rsidRDefault="00CB676B" w:rsidP="00984E93">
      <w:pPr>
        <w:numPr>
          <w:ilvl w:val="0"/>
          <w:numId w:val="35"/>
        </w:numPr>
        <w:spacing w:before="120" w:after="120" w:line="237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Примерные требования к программам дополнительного образования детей </w:t>
      </w:r>
      <w:r w:rsidRPr="00984E93">
        <w:rPr>
          <w:rFonts w:ascii="Times New Roman" w:hAnsi="Times New Roman" w:cs="Times New Roman"/>
          <w:i/>
          <w:iCs/>
          <w:sz w:val="24"/>
          <w:szCs w:val="24"/>
        </w:rPr>
        <w:t>(Приложение к письму Департамента молодежной политики, воспитания и социальной поддержки детей Министерства образования и науки РФ от 11.12. 2006 №06-1844),</w:t>
      </w:r>
    </w:p>
    <w:p w:rsidR="00CB676B" w:rsidRPr="00984E93" w:rsidRDefault="00CB676B" w:rsidP="00984E93">
      <w:pPr>
        <w:spacing w:line="237" w:lineRule="auto"/>
        <w:ind w:left="222" w:right="302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 w:rsidRPr="00984E93">
        <w:rPr>
          <w:rFonts w:ascii="Times New Roman" w:hAnsi="Times New Roman" w:cs="Times New Roman"/>
          <w:sz w:val="24"/>
          <w:szCs w:val="24"/>
        </w:rPr>
        <w:t xml:space="preserve"> настоящей программы</w:t>
      </w:r>
      <w:r w:rsidR="004F6AC1">
        <w:rPr>
          <w:rFonts w:ascii="Times New Roman" w:hAnsi="Times New Roman" w:cs="Times New Roman"/>
          <w:sz w:val="24"/>
          <w:szCs w:val="24"/>
        </w:rPr>
        <w:t xml:space="preserve"> (Модница)</w:t>
      </w:r>
      <w:r w:rsidRPr="00984E93">
        <w:rPr>
          <w:rFonts w:ascii="Times New Roman" w:hAnsi="Times New Roman" w:cs="Times New Roman"/>
          <w:sz w:val="24"/>
          <w:szCs w:val="24"/>
        </w:rPr>
        <w:t xml:space="preserve"> является, то, что разделы программы изучаются не последовательно, а циклично, возвращаясь 2-3 раза в год к одному разделу, усложняя учебный материал. Что позволяет повторять и закреплять изученные ранее сведения, а также повышает мотивацию обучения. Другой отличительной особенностью </w:t>
      </w:r>
      <w:r w:rsidR="00697285" w:rsidRPr="00984E93">
        <w:rPr>
          <w:rFonts w:ascii="Times New Roman" w:hAnsi="Times New Roman" w:cs="Times New Roman"/>
          <w:sz w:val="24"/>
          <w:szCs w:val="24"/>
        </w:rPr>
        <w:t>является,</w:t>
      </w:r>
      <w:r w:rsidRPr="00984E93">
        <w:rPr>
          <w:rFonts w:ascii="Times New Roman" w:hAnsi="Times New Roman" w:cs="Times New Roman"/>
          <w:sz w:val="24"/>
          <w:szCs w:val="24"/>
        </w:rPr>
        <w:t xml:space="preserve"> прежде всего, ее доступность: небольшие лоскутки материала и иголка с ниткой всегда есть под рукой. </w:t>
      </w:r>
      <w:r w:rsidRPr="00984E93">
        <w:rPr>
          <w:rFonts w:ascii="Times New Roman" w:hAnsi="Times New Roman" w:cs="Times New Roman"/>
          <w:sz w:val="24"/>
          <w:szCs w:val="24"/>
        </w:rPr>
        <w:lastRenderedPageBreak/>
        <w:t>Неотъемлемой частью обучения является изготовление сувениров, поделок, игрушек в национальном колорите.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Адресат программы </w:t>
      </w:r>
      <w:r w:rsidRPr="00984E93">
        <w:rPr>
          <w:rFonts w:ascii="Times New Roman" w:hAnsi="Times New Roman" w:cs="Times New Roman"/>
          <w:sz w:val="24"/>
          <w:szCs w:val="24"/>
        </w:rPr>
        <w:t>– дети 7-14лет, проявляющие интерес к изготовлению игрушек и сувениров.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В группе первого года обучения (стартовый уровень) занимаются учащиеся  7-8 лет, в большинстве не владеющие навыками шитья. Набор в группу свободный, учитывается только желание ученика и возраст. На занятиях у обучающихся формируются первоначальные навыки и умения: работа с ножницами, иголкой, ниткой, бумагой, пластилином. Форма работы индивидуальная и групповая. 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Второй год обучения (базовый уровень) – это дети 9-10лет. У них более выражены индивидуальные интересы и вкусы. Учащиеся  активны в выборе занятий, их внимание более устойчивое, они способны довести дело до конца. Обучающиеся совершенствуют свои навыки и умения, осваивают основы шитья, технику оригами, аппликации, изготавливают несложные изделия и игрушки. Чередование занятий по нескольким техникам в рукоделии позволяет обучающимся, не утомляясь, переключаться с одного вида рукоделия на другой.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Группу третьего года обучения (базовый уровень)  посещают девочки 10-12 лет. В этом возрасте уже проявляется нацеленность на приобретение нового опыта, совместная работа в коллективе способствует развитию самокритичности, попыткам анализировать свой труд.  Обучающиеся работают над творческими проектами,  осваивают более сложные техники, выполняют  работу, совмещая несколько разных техник. Самостоятельно создают эскизы будущих изделий.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Группу четвертого  года обучения  посещают дети 12-14 лет. Занятия групповые, количество детей в группе – 10-12 человек. Состав в группы постоянный. Данная возрастная категория учащихся свободно справляется с заданиями программы, потому что дети 12-14 лет достаточно самостоятельны, у них прекрасная координация, к 4 году обучения дети уже свободно пользуются иглой и ниткой, ножницами, умеют твердой рукой обводить даже сложные выкройки, они самостоятельны. Многие имеют опыт работы со швейной машиной. Кроме того, они еще не утратили желания играть. И это привносит особое настроение во время работы. Они представляют себе, как будут наряжать свою куклу, какой у нее будет домик, какая кроватка. Это прекрасный возраст, который дает возможность выполнять задания качественно, быстро, красиво.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984E93">
        <w:rPr>
          <w:rFonts w:ascii="Times New Roman" w:hAnsi="Times New Roman" w:cs="Times New Roman"/>
          <w:sz w:val="24"/>
          <w:szCs w:val="24"/>
        </w:rPr>
        <w:t xml:space="preserve"> – очная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984E93">
        <w:rPr>
          <w:rFonts w:ascii="Times New Roman" w:hAnsi="Times New Roman" w:cs="Times New Roman"/>
          <w:sz w:val="24"/>
          <w:szCs w:val="24"/>
        </w:rPr>
        <w:t xml:space="preserve"> программы рассчитан на 4 года обучения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Общий объем </w:t>
      </w:r>
      <w:r w:rsidRPr="00984E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84E93">
        <w:rPr>
          <w:rFonts w:ascii="Times New Roman" w:hAnsi="Times New Roman" w:cs="Times New Roman"/>
          <w:b/>
          <w:sz w:val="24"/>
          <w:szCs w:val="24"/>
        </w:rPr>
        <w:t>режим )</w:t>
      </w:r>
      <w:proofErr w:type="gramEnd"/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часов - 792 часа. В первый год  -144ч (по 2часа 2 раза в неделю),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второй, третий, четвертый год - по 216 часов (по 3 часа 2 раза в неделю). Между занятиями существует 10-минутные перерывы, во время занятия - динамические паузы.</w:t>
      </w:r>
      <w:r w:rsidRPr="00984E93">
        <w:rPr>
          <w:rFonts w:ascii="Times New Roman" w:hAnsi="Times New Roman" w:cs="Times New Roman"/>
          <w:sz w:val="24"/>
          <w:szCs w:val="24"/>
        </w:rPr>
        <w:tab/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формы организации занятий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 xml:space="preserve">: групповая, а так же в мини-группах, индивидуальная. 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4E93">
        <w:rPr>
          <w:rFonts w:ascii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: учебное занятие.  экскурсии, встречи, выставки, праздники, игровые программы, занятия исследования, викторины, общественно - полезные акции.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b/>
          <w:sz w:val="24"/>
          <w:szCs w:val="24"/>
          <w:lang w:eastAsia="ru-RU"/>
        </w:rPr>
        <w:t>Основными методами</w:t>
      </w:r>
      <w:r w:rsidRPr="00984E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обучения являются:</w:t>
      </w:r>
    </w:p>
    <w:p w:rsidR="00CB676B" w:rsidRPr="00984E93" w:rsidRDefault="00CB676B" w:rsidP="00984E93">
      <w:pPr>
        <w:pStyle w:val="a5"/>
        <w:numPr>
          <w:ilvl w:val="0"/>
          <w:numId w:val="47"/>
        </w:numPr>
        <w:spacing w:before="0" w:after="0" w:line="276" w:lineRule="auto"/>
        <w:rPr>
          <w:lang w:eastAsia="ru-RU"/>
        </w:rPr>
      </w:pPr>
      <w:r w:rsidRPr="00984E93">
        <w:rPr>
          <w:lang w:eastAsia="ru-RU"/>
        </w:rPr>
        <w:t>Словесные: рассказ, беседа, работа с книгой, дискуссии.</w:t>
      </w:r>
    </w:p>
    <w:p w:rsidR="00CB676B" w:rsidRPr="00984E93" w:rsidRDefault="00CB676B" w:rsidP="00984E93">
      <w:pPr>
        <w:pStyle w:val="a5"/>
        <w:numPr>
          <w:ilvl w:val="0"/>
          <w:numId w:val="48"/>
        </w:numPr>
        <w:spacing w:before="0" w:after="0" w:line="276" w:lineRule="auto"/>
        <w:rPr>
          <w:lang w:eastAsia="ru-RU"/>
        </w:rPr>
      </w:pPr>
      <w:r w:rsidRPr="00984E93">
        <w:rPr>
          <w:lang w:eastAsia="ru-RU"/>
        </w:rPr>
        <w:t>Наглядные: схемы, рисунки, образцы изделий, видеофильмы, презентации,  фотографии, картины.</w:t>
      </w:r>
    </w:p>
    <w:p w:rsidR="00CB676B" w:rsidRPr="00984E93" w:rsidRDefault="00CB676B" w:rsidP="00984E93">
      <w:pPr>
        <w:pStyle w:val="a5"/>
        <w:numPr>
          <w:ilvl w:val="0"/>
          <w:numId w:val="49"/>
        </w:numPr>
        <w:spacing w:before="0" w:after="0" w:line="276" w:lineRule="auto"/>
        <w:rPr>
          <w:lang w:eastAsia="ru-RU"/>
        </w:rPr>
      </w:pPr>
      <w:r w:rsidRPr="00984E93">
        <w:rPr>
          <w:lang w:eastAsia="ru-RU"/>
        </w:rPr>
        <w:t xml:space="preserve"> Практические: практические занятия, занятие-исследование, изготовление изделий.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4E93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Методы контроля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: тестирование, выполнение итоговых, выставочных, конкурсных работ.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Для большинства тем и разделов основной формой изучения материала программы является практическая работа с сообщением теоретических сведений в занимательной форме, которая  строится на сказочной, игровой, соревновательной основе.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Цель программы </w:t>
      </w:r>
      <w:r w:rsidRPr="00984E93">
        <w:rPr>
          <w:rFonts w:ascii="Times New Roman" w:hAnsi="Times New Roman" w:cs="Times New Roman"/>
          <w:sz w:val="24"/>
          <w:szCs w:val="24"/>
        </w:rPr>
        <w:t>– создание условий для формирования творческой личности, способной созидать себя как индивидуальность.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>привить интерес к изготовлению поделок и игрушек своими руками и пробудить желание совершенствовать свои умения и навыки;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-познакомить с основами шитья и кроя, конструирования и моделирования при изготовлении мягкой игрушки, куклы, детской одежды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-овладеть искусством цветовых сочетаний, изучение разных техник при выполнении игрушек и сувениров, детской одежды,  научить применять полученные умения, навыки на практике.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Развивающие: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>развить эстетический и художественный вкус, творческий потенциал, психомоторные качества личности ребенка,  мелкую  моторику рук, глазомер, графические умения и навыки.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-формировать интерес к избранному виду деятельности.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984E93">
        <w:rPr>
          <w:rFonts w:ascii="Times New Roman" w:hAnsi="Times New Roman" w:cs="Times New Roman"/>
          <w:sz w:val="24"/>
          <w:szCs w:val="24"/>
        </w:rPr>
        <w:t>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>приобщить к традиционной народной культуре и народному художественному творчеству;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-воспитывать трудолюбие, аккуратность при  работе с материалами и инструментами;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-дать возможность каждому ребенку проявить индивидуальность в художественном творчестве; сформировать усидчивость, аккуратность</w:t>
      </w:r>
    </w:p>
    <w:p w:rsidR="00CB676B" w:rsidRPr="00984E93" w:rsidRDefault="00CB676B" w:rsidP="00984E93">
      <w:pPr>
        <w:spacing w:after="0"/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 - формирование общественной активности личности, 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 формирование гражданской позиции, 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-формирование культуры общения и поведения в социуме, 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 формирование навыков здорового образа жизни 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 - развитие мотивации к  художественному творчеству, 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 развитие потребности в саморазвитии, самостоятельности, 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-развитие ответственности, активности, аккуратности и т.п.;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Образовательные (предметные):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развитие познавательного интереса к декоративно-прикладному искусству,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-включение в познавательную деятельность,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приобретение определенных знаний, умений, навыков, компетенций при изготовлении сувениров, игрушек, кукол, различных поделок.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984E93">
        <w:rPr>
          <w:rFonts w:ascii="Times New Roman" w:hAnsi="Times New Roman" w:cs="Times New Roman"/>
          <w:sz w:val="24"/>
          <w:szCs w:val="24"/>
        </w:rPr>
        <w:t xml:space="preserve"> к знаниям и умениям, которые должен приобрести обучающийся в процессе занятий по программе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-Законы композиции,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-технологию выполнения сувениров из различных материалов, </w:t>
      </w:r>
      <w:r w:rsidRPr="00984E93">
        <w:rPr>
          <w:rFonts w:ascii="Times New Roman" w:hAnsi="Times New Roman" w:cs="Times New Roman"/>
          <w:sz w:val="24"/>
          <w:szCs w:val="24"/>
        </w:rPr>
        <w:br/>
        <w:t>- технологию оформления сувениров,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-единство красивого и функционального в народном искусстве.</w:t>
      </w:r>
    </w:p>
    <w:p w:rsidR="00CB676B" w:rsidRPr="00984E93" w:rsidRDefault="00CB676B" w:rsidP="00984E93">
      <w:pPr>
        <w:pStyle w:val="a8"/>
        <w:spacing w:before="0" w:after="0" w:line="276" w:lineRule="auto"/>
      </w:pPr>
      <w:r w:rsidRPr="00984E93">
        <w:rPr>
          <w:iCs/>
          <w:color w:val="000000"/>
        </w:rPr>
        <w:t>-о</w:t>
      </w:r>
      <w:r w:rsidRPr="00984E93">
        <w:t>сновные приёмы накладывания аппликаций</w:t>
      </w:r>
    </w:p>
    <w:p w:rsidR="00CB676B" w:rsidRPr="00984E93" w:rsidRDefault="00CB676B" w:rsidP="00984E93">
      <w:pPr>
        <w:pStyle w:val="a8"/>
        <w:spacing w:before="0" w:after="0" w:line="276" w:lineRule="auto"/>
      </w:pPr>
      <w:r w:rsidRPr="00984E93">
        <w:t>-правила составления выкройки по эскизу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этикет  в процессе дарения сувениров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E93" w:rsidRPr="00984E93" w:rsidRDefault="00984E93" w:rsidP="00984E9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iCs/>
          <w:sz w:val="24"/>
          <w:szCs w:val="24"/>
        </w:rPr>
        <w:lastRenderedPageBreak/>
        <w:t>Учащиеся   должны уметь: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выполнять изделия из различных материалов (бумага, фетр, бисер, ленты)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уметь подбирать материал по структуре и цветовой гамме.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984E93">
        <w:rPr>
          <w:rFonts w:ascii="Times New Roman" w:hAnsi="Times New Roman" w:cs="Times New Roman"/>
          <w:sz w:val="24"/>
          <w:szCs w:val="24"/>
        </w:rPr>
        <w:t xml:space="preserve">правильно произвести подбор материалов,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вышивать, накладывать и прикреплять аппликацию, составлять композицию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создать композиции из традиционных и  нетрадиционных материалов.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свободно выполнять все виды ручных швов.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использовать и комбинировать разные техники при изготовлении поделок.</w:t>
      </w:r>
      <w:r w:rsidRPr="00984E93">
        <w:rPr>
          <w:rFonts w:ascii="Times New Roman" w:hAnsi="Times New Roman" w:cs="Times New Roman"/>
          <w:sz w:val="24"/>
          <w:szCs w:val="24"/>
        </w:rPr>
        <w:tab/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iCs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 xml:space="preserve"> декорировать изделия </w:t>
      </w:r>
    </w:p>
    <w:p w:rsidR="00CB676B" w:rsidRPr="00984E93" w:rsidRDefault="00CB676B" w:rsidP="00984E93">
      <w:pPr>
        <w:pStyle w:val="a8"/>
        <w:spacing w:before="0" w:after="0" w:line="276" w:lineRule="auto"/>
        <w:ind w:left="0"/>
      </w:pPr>
      <w:r w:rsidRPr="00984E93">
        <w:t>- лепить предметы простой и сложной формы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pStyle w:val="a8"/>
        <w:spacing w:before="0" w:after="0" w:line="276" w:lineRule="auto"/>
        <w:rPr>
          <w:b/>
        </w:rPr>
      </w:pPr>
      <w:r w:rsidRPr="00984E93">
        <w:rPr>
          <w:b/>
        </w:rPr>
        <w:t xml:space="preserve">Метапредметные результаты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984E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-обучающиеся смогут искать и выделять необходимую информацию, в том числе с помощью компьютерных средств.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Регулятивные: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 xml:space="preserve">умение следовать заданной цели в учебной деятельности,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-действовать по плану и планировать свою деятельность,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 -контролировать процесс и результаты своей деятельности в сотрудничестве с педагогом и сверстниками.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984E93">
        <w:rPr>
          <w:rFonts w:ascii="Times New Roman" w:hAnsi="Times New Roman" w:cs="Times New Roman"/>
          <w:sz w:val="24"/>
          <w:szCs w:val="24"/>
        </w:rPr>
        <w:t>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-умение слушать.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-владеть элементами культуры общения,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-аргументировать свое предложение, убеждать, уступать.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 xml:space="preserve">формирование и развитие этических норм,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-мотивов достижения  социального признания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 xml:space="preserve">формирование установки на здоровый и безопасный образ жизни. </w:t>
      </w:r>
    </w:p>
    <w:p w:rsidR="00CB676B" w:rsidRPr="00984E93" w:rsidRDefault="00CB676B" w:rsidP="00984E9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Формы аттестации: </w:t>
      </w:r>
      <w:r w:rsidRPr="00984E93">
        <w:rPr>
          <w:rFonts w:ascii="Times New Roman" w:hAnsi="Times New Roman" w:cs="Times New Roman"/>
          <w:sz w:val="24"/>
          <w:szCs w:val="24"/>
        </w:rPr>
        <w:t>творческая работа, выставка, конкурс, фестиваль и др.</w:t>
      </w:r>
    </w:p>
    <w:p w:rsidR="00CB676B" w:rsidRPr="00984E93" w:rsidRDefault="00CB676B" w:rsidP="00984E9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Формы отслеживания и фиксации образовательных результатов:</w:t>
      </w:r>
      <w:r w:rsidRPr="00984E93">
        <w:rPr>
          <w:rFonts w:ascii="Times New Roman" w:hAnsi="Times New Roman" w:cs="Times New Roman"/>
          <w:sz w:val="24"/>
          <w:szCs w:val="24"/>
        </w:rPr>
        <w:t xml:space="preserve"> аналитическая справка, грамота, готовая работа, диплом, журнал посещаемости, материал анкетирования и тестирования, методическая разработка, портфолио, перечень готовых работ, фото, отзыв детей и родителей, свидетельство (сертификат), статья и др.;</w:t>
      </w:r>
    </w:p>
    <w:p w:rsidR="00CB676B" w:rsidRPr="00984E93" w:rsidRDefault="00CB676B" w:rsidP="00984E93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Формы предъявления и демонстрации образовательных </w:t>
      </w:r>
      <w:proofErr w:type="gramStart"/>
      <w:r w:rsidRPr="00984E93">
        <w:rPr>
          <w:rFonts w:ascii="Times New Roman" w:hAnsi="Times New Roman" w:cs="Times New Roman"/>
          <w:b/>
          <w:sz w:val="24"/>
          <w:szCs w:val="24"/>
        </w:rPr>
        <w:t>результатов:-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 xml:space="preserve"> выставка, готовое изделие, демонстрация моделей, защита творческих работ, конкурс, открытое занятие, отчет итоговый, портфолио, праздник, фестиваль.</w:t>
      </w:r>
    </w:p>
    <w:p w:rsidR="00CB676B" w:rsidRPr="00984E93" w:rsidRDefault="00CB676B" w:rsidP="00984E93">
      <w:pPr>
        <w:pStyle w:val="a5"/>
        <w:spacing w:before="0" w:after="0" w:line="276" w:lineRule="auto"/>
        <w:ind w:left="0" w:firstLine="720"/>
      </w:pPr>
      <w:r w:rsidRPr="00984E93">
        <w:rPr>
          <w:b/>
        </w:rPr>
        <w:t xml:space="preserve">Материально-техническое обеспечение. </w:t>
      </w:r>
    </w:p>
    <w:p w:rsidR="00CB676B" w:rsidRPr="00984E93" w:rsidRDefault="00CB676B" w:rsidP="00984E93">
      <w:pPr>
        <w:pStyle w:val="a5"/>
        <w:spacing w:before="0" w:after="0" w:line="276" w:lineRule="auto"/>
        <w:ind w:left="0" w:firstLine="720"/>
      </w:pPr>
      <w:r w:rsidRPr="00984E93">
        <w:t>Оборудование и инструменты, необходимые на занятии: швейная машинка, ножницы, клей, линейка, карандаши, иглы для ручного шитья.</w:t>
      </w:r>
    </w:p>
    <w:p w:rsidR="00CB676B" w:rsidRPr="00984E93" w:rsidRDefault="00CB676B" w:rsidP="00984E93">
      <w:pPr>
        <w:pStyle w:val="a5"/>
        <w:spacing w:before="0" w:after="0" w:line="276" w:lineRule="auto"/>
        <w:ind w:left="0" w:firstLine="720"/>
      </w:pPr>
      <w:r w:rsidRPr="00984E93">
        <w:t xml:space="preserve">Материалы: ткань различных видов и расцветки, наполнитель (синтепон, </w:t>
      </w:r>
      <w:proofErr w:type="spellStart"/>
      <w:r w:rsidRPr="00984E93">
        <w:t>холофайбер</w:t>
      </w:r>
      <w:proofErr w:type="spellEnd"/>
      <w:r w:rsidRPr="00984E93">
        <w:t xml:space="preserve">), картон для изготовления шаблонов, нитки швейные, ленточки, бисер, бусинки, пуговицы и т. д., цветная бумага, картон, пластилин. </w:t>
      </w:r>
      <w:r w:rsidRPr="00984E93">
        <w:rPr>
          <w:bCs/>
        </w:rPr>
        <w:t xml:space="preserve">Наглядный и технологический материал, </w:t>
      </w:r>
      <w:r w:rsidRPr="00984E93">
        <w:t>раздаточный материал: шаблоны, лекала, карточки, каталог образцов.</w:t>
      </w:r>
    </w:p>
    <w:p w:rsidR="00984E93" w:rsidRDefault="00984E93" w:rsidP="00984E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  <w:r w:rsidRPr="00984E93">
        <w:rPr>
          <w:rFonts w:ascii="Times New Roman" w:hAnsi="Times New Roman" w:cs="Times New Roman"/>
          <w:sz w:val="24"/>
          <w:szCs w:val="24"/>
        </w:rPr>
        <w:t xml:space="preserve"> – аудио-, видео-, фото-, интернет источники: </w:t>
      </w:r>
    </w:p>
    <w:p w:rsidR="00CB676B" w:rsidRPr="00984E93" w:rsidRDefault="00CB676B" w:rsidP="00984E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      1.</w:t>
      </w:r>
      <w:r w:rsidRPr="00984E93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984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http://www.dollplanet.ru/toys/tilda-toni-finnanger/</w:t>
        </w:r>
      </w:hyperlink>
    </w:p>
    <w:p w:rsidR="00CB676B" w:rsidRPr="00984E93" w:rsidRDefault="008A2F79" w:rsidP="00984E9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B676B" w:rsidRPr="00984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https://ru.wikipedia.org/wiki/%D0%9F%D0%BB%D1%8E%D1%88%D0%B5%D0%B2%D1%8B%D0%B9_%D0%BC%D0%B8%D1%88%D0%BA%D0%B0</w:t>
        </w:r>
      </w:hyperlink>
    </w:p>
    <w:p w:rsidR="00CB676B" w:rsidRPr="00984E93" w:rsidRDefault="008A2F79" w:rsidP="00984E9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CB676B" w:rsidRPr="00984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http://leonardo.ru/articles/28/mishki_teddi/</w:t>
        </w:r>
      </w:hyperlink>
    </w:p>
    <w:p w:rsidR="00CB676B" w:rsidRPr="00984E93" w:rsidRDefault="008A2F79" w:rsidP="00984E9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B676B" w:rsidRPr="00984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http://www.livemaster.ru/topic/114696-master-klass-po-sozdaniyu-klassicheskogo-mishki-teddi-chast-1-raskroj</w:t>
        </w:r>
      </w:hyperlink>
    </w:p>
    <w:p w:rsidR="00CB676B" w:rsidRPr="00984E93" w:rsidRDefault="008A2F79" w:rsidP="00984E9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CB676B" w:rsidRPr="00984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http://www.fitopark.eu/macrame/1-macrame-uroki.htm</w:t>
        </w:r>
      </w:hyperlink>
    </w:p>
    <w:p w:rsidR="00CB676B" w:rsidRPr="00984E93" w:rsidRDefault="008A2F79" w:rsidP="00984E9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CB676B" w:rsidRPr="00984E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https://ru.wikipedia.org/wiki/%C4%E5%EA%F3%EF%E0%E6</w:t>
        </w:r>
      </w:hyperlink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 w:rsidRPr="00984E93">
        <w:rPr>
          <w:rFonts w:ascii="Times New Roman" w:hAnsi="Times New Roman" w:cs="Times New Roman"/>
          <w:sz w:val="24"/>
          <w:szCs w:val="24"/>
        </w:rPr>
        <w:t>–педагог дополнительного образования, владеющий декоративно-прикладным искусством, первой квалификационной категорией.</w:t>
      </w:r>
    </w:p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984E93" w:rsidRDefault="00984E93" w:rsidP="00CB676B"/>
    <w:p w:rsidR="00984E93" w:rsidRDefault="00984E93" w:rsidP="00CB676B"/>
    <w:p w:rsidR="00984E93" w:rsidRDefault="00984E93" w:rsidP="00CB676B"/>
    <w:p w:rsidR="00984E93" w:rsidRDefault="00984E93" w:rsidP="00CB676B"/>
    <w:p w:rsidR="00CB676B" w:rsidRDefault="00CB676B" w:rsidP="00CB676B"/>
    <w:p w:rsidR="00CB676B" w:rsidRDefault="00CB676B" w:rsidP="00CB676B">
      <w:pPr>
        <w:jc w:val="center"/>
      </w:pPr>
    </w:p>
    <w:p w:rsidR="00CB676B" w:rsidRPr="00984E93" w:rsidRDefault="00CB676B" w:rsidP="00CB67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E93"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pPr w:leftFromText="180" w:rightFromText="180" w:vertAnchor="text" w:horzAnchor="margin" w:tblpY="42"/>
        <w:tblOverlap w:val="never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"/>
        <w:gridCol w:w="5097"/>
        <w:gridCol w:w="993"/>
        <w:gridCol w:w="993"/>
        <w:gridCol w:w="992"/>
        <w:gridCol w:w="993"/>
      </w:tblGrid>
      <w:tr w:rsidR="00CB676B" w:rsidRPr="00984E93" w:rsidTr="00CB676B">
        <w:trPr>
          <w:trHeight w:val="764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3год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4год</w:t>
            </w:r>
          </w:p>
        </w:tc>
      </w:tr>
      <w:tr w:rsidR="00CB676B" w:rsidRPr="00984E93" w:rsidTr="00CB676B">
        <w:trPr>
          <w:trHeight w:val="563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 Вводное занятие. 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676B" w:rsidRPr="00984E93" w:rsidTr="00CB676B">
        <w:trPr>
          <w:trHeight w:val="415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364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 с пластилином.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350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Оригами.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346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Шитье...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346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Вышивка 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15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Мягкая игрушка.</w:t>
            </w:r>
          </w:p>
          <w:p w:rsidR="00CB676B" w:rsidRPr="00984E93" w:rsidRDefault="00CB676B" w:rsidP="00CB676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15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Новогодние сувениры и ёлочные украшения.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15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15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03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 Итоговое занятие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19"/>
        </w:trPr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 Итоговое занятие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B676B" w:rsidRPr="00984E93" w:rsidTr="00CB676B">
        <w:tc>
          <w:tcPr>
            <w:tcW w:w="82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CB676B" w:rsidRPr="00984E93" w:rsidRDefault="00544C47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CB676B" w:rsidRPr="00984E93" w:rsidRDefault="00544C47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3" w:type="dxa"/>
          </w:tcPr>
          <w:p w:rsidR="00CB676B" w:rsidRPr="00984E93" w:rsidRDefault="00544C47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CB676B" w:rsidRPr="00984E93" w:rsidRDefault="00CB676B" w:rsidP="00CB676B">
      <w:pPr>
        <w:rPr>
          <w:rFonts w:ascii="Times New Roman" w:hAnsi="Times New Roman" w:cs="Times New Roman"/>
          <w:sz w:val="28"/>
          <w:szCs w:val="28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8"/>
          <w:szCs w:val="28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8"/>
          <w:szCs w:val="28"/>
        </w:rPr>
      </w:pPr>
      <w:r w:rsidRPr="00984E93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B676B" w:rsidRPr="00984E93" w:rsidRDefault="00CB676B" w:rsidP="00CB676B">
      <w:pPr>
        <w:rPr>
          <w:rFonts w:ascii="Times New Roman" w:hAnsi="Times New Roman" w:cs="Times New Roman"/>
          <w:b/>
          <w:sz w:val="28"/>
          <w:szCs w:val="28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P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P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P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P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P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984E93" w:rsidRPr="00984E93" w:rsidRDefault="00984E93" w:rsidP="00CB676B">
      <w:pPr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Тематический план 1год обучения (стартовый уровень)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Цель  первого года обучения: </w:t>
      </w:r>
      <w:r w:rsidRPr="00984E93">
        <w:rPr>
          <w:rFonts w:ascii="Times New Roman" w:hAnsi="Times New Roman" w:cs="Times New Roman"/>
          <w:sz w:val="24"/>
          <w:szCs w:val="24"/>
        </w:rPr>
        <w:t>Развитие творческого мышления детей через изучения различных технологий изготовления игрушек и поделок.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Задачи 1-го года обучения: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-познакомить с различными видами игрушек, их историей и технологиями изготовления;</w:t>
      </w:r>
    </w:p>
    <w:p w:rsidR="00CB676B" w:rsidRPr="00984E93" w:rsidRDefault="00CB676B" w:rsidP="00984E93">
      <w:pPr>
        <w:pStyle w:val="a5"/>
        <w:spacing w:before="0" w:after="0" w:line="276" w:lineRule="auto"/>
        <w:ind w:left="0"/>
      </w:pPr>
      <w:r w:rsidRPr="00984E93">
        <w:t>-развивать навыки работы с иглой и ножницами, обучить навыкам шитья;</w:t>
      </w:r>
    </w:p>
    <w:p w:rsidR="00CB676B" w:rsidRPr="00984E93" w:rsidRDefault="00CB676B" w:rsidP="00984E93">
      <w:pPr>
        <w:pStyle w:val="a5"/>
        <w:spacing w:before="0" w:after="0" w:line="276" w:lineRule="auto"/>
        <w:ind w:left="0"/>
      </w:pPr>
      <w:r w:rsidRPr="00984E93">
        <w:t xml:space="preserve">-развить  творчество и фантазию при изготовлении игрушек - сувениров, </w:t>
      </w:r>
    </w:p>
    <w:p w:rsidR="00CB676B" w:rsidRPr="00984E93" w:rsidRDefault="00CB676B" w:rsidP="00984E93">
      <w:pPr>
        <w:pStyle w:val="a5"/>
        <w:spacing w:before="0" w:after="0" w:line="276" w:lineRule="auto"/>
        <w:ind w:left="0"/>
      </w:pPr>
      <w:r w:rsidRPr="00984E93">
        <w:t xml:space="preserve">-выборе </w:t>
      </w:r>
      <w:proofErr w:type="gramStart"/>
      <w:r w:rsidRPr="00984E93">
        <w:t>материалов  для</w:t>
      </w:r>
      <w:proofErr w:type="gramEnd"/>
      <w:r w:rsidRPr="00984E93">
        <w:t xml:space="preserve"> их изготовления и повода, даты для его изготовления;</w:t>
      </w:r>
    </w:p>
    <w:p w:rsidR="00CB676B" w:rsidRPr="00984E93" w:rsidRDefault="00CB676B" w:rsidP="00984E93">
      <w:pPr>
        <w:pStyle w:val="a5"/>
        <w:spacing w:before="0" w:after="0" w:line="276" w:lineRule="auto"/>
        <w:ind w:left="0"/>
      </w:pPr>
      <w:r w:rsidRPr="00984E93">
        <w:t>-воспитание аккуратности и бережливости, доброты и душевной щедрости, трудолюбия и коллективизма.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Предметные результаты 1-го года обучения.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Учащиеся  должны знать: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-Правила техники безопасности при работе с ножницами, иглой, правила аккуратной и экономной работы;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-Подбор и цветовой гамме материалов по структуре.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-Виды материалов, применяемых в работе, виды игрушек, их историю и технологию выполнения из различных материалов.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-Ручные швы: «вперед иголку», «через край», «назад иголку», «потайной»;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Учащиеся   должны уметь: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Выполнить игрушку  по замыслу; подобрать форму, материал для игрушки.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Конструировать игрушку простых форм.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 xml:space="preserve"> Правильно произвести подбор материалов.</w:t>
      </w:r>
      <w:r w:rsidRPr="00984E93">
        <w:rPr>
          <w:rFonts w:ascii="Times New Roman" w:hAnsi="Times New Roman" w:cs="Times New Roman"/>
          <w:sz w:val="24"/>
          <w:szCs w:val="24"/>
        </w:rPr>
        <w:tab/>
      </w:r>
      <w:r w:rsidRPr="00984E93">
        <w:rPr>
          <w:rFonts w:ascii="Times New Roman" w:hAnsi="Times New Roman" w:cs="Times New Roman"/>
          <w:sz w:val="24"/>
          <w:szCs w:val="24"/>
        </w:rPr>
        <w:tab/>
      </w:r>
      <w:r w:rsidRPr="00984E93">
        <w:rPr>
          <w:rFonts w:ascii="Times New Roman" w:hAnsi="Times New Roman" w:cs="Times New Roman"/>
          <w:sz w:val="24"/>
          <w:szCs w:val="24"/>
        </w:rPr>
        <w:br/>
        <w:t>- Создать композиции из природных и нетрадиционных материалов, рационально использовать материал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Уметь через дарение сувенира  выражать свое состояние, чувства, эмоции.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Метапредметные результаты 1-го года обучения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 xml:space="preserve"> формулирование познавательной цели, поиск и выделение необходимой информации, умение строить речевое высказывание.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умение устанавливать контакт со сверстниками, слушать и понимать чужую речь, владеть элементами культуры общения.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умение учиться, осуществлять действия по образцу, видеть указанную ошибку и исправлять её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формирование адекватной позитивной самооценки и самовосприятия, мотивов достижения и социального признания, установки на здоровый и безопасный образ жизни.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Default="00984E93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93" w:rsidRPr="00984E93" w:rsidRDefault="00984E93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Учебный план реализации программы 1-го года обучения 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34"/>
        <w:gridCol w:w="1134"/>
        <w:gridCol w:w="992"/>
        <w:gridCol w:w="1276"/>
        <w:gridCol w:w="2126"/>
      </w:tblGrid>
      <w:tr w:rsidR="00CB676B" w:rsidRPr="00984E93" w:rsidTr="00CB676B">
        <w:tc>
          <w:tcPr>
            <w:tcW w:w="675" w:type="dxa"/>
            <w:vMerge w:val="restart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4" w:type="dxa"/>
            <w:vMerge w:val="restart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</w:tc>
      </w:tr>
      <w:tr w:rsidR="00CB676B" w:rsidRPr="00984E93" w:rsidTr="00CB676B">
        <w:tc>
          <w:tcPr>
            <w:tcW w:w="675" w:type="dxa"/>
            <w:vMerge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563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 Вводное занятие. 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995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Мини-выставки</w:t>
            </w:r>
          </w:p>
        </w:tc>
      </w:tr>
      <w:tr w:rsidR="00CB676B" w:rsidRPr="00984E93" w:rsidTr="00CB676B">
        <w:trPr>
          <w:trHeight w:val="415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 с пластилином.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Мини- выставка</w:t>
            </w:r>
          </w:p>
        </w:tc>
      </w:tr>
      <w:tr w:rsidR="00CB676B" w:rsidRPr="00984E93" w:rsidTr="00CB676B">
        <w:trPr>
          <w:trHeight w:val="415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Оригами.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15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Ручное шитье.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15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Мягкая игрушка.</w:t>
            </w:r>
          </w:p>
          <w:p w:rsidR="00CB676B" w:rsidRPr="00984E93" w:rsidRDefault="00CB676B" w:rsidP="00984E9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 Итоговое занятие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CB676B" w:rsidRPr="00984E93" w:rsidTr="00CB676B"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Содержание программы 1 года обучения.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1.   Вводное занятие.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Теория. Организация и планирование работы творческого объединения «Сувенирная игрушка». Вопросы безопасности труда. Правила работы с инструментами.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Т.Б.при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использовании колющих и режущих инструментов.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2.  Аппликация.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Теория: Волшебная бумага. </w:t>
      </w: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Аппликация один из видов прикладного искусства. </w:t>
      </w:r>
      <w:r w:rsidRPr="00984E93">
        <w:rPr>
          <w:rFonts w:ascii="Times New Roman" w:hAnsi="Times New Roman" w:cs="Times New Roman"/>
          <w:sz w:val="24"/>
          <w:szCs w:val="24"/>
        </w:rPr>
        <w:t xml:space="preserve">Виды аппликации. Плоская аппликация. Объемная аппликация. </w:t>
      </w: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Сюжетная аппликация. Основы композиций.</w:t>
      </w:r>
      <w:r w:rsidRPr="00984E93">
        <w:rPr>
          <w:rFonts w:ascii="Times New Roman" w:hAnsi="Times New Roman" w:cs="Times New Roman"/>
          <w:sz w:val="24"/>
          <w:szCs w:val="24"/>
        </w:rPr>
        <w:t xml:space="preserve"> Симметричная и асимметричная композиция. Комбинированная аппликация.</w:t>
      </w:r>
      <w:r w:rsidRPr="00984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Торцевание.</w:t>
      </w:r>
      <w:r w:rsidRPr="00984E93">
        <w:rPr>
          <w:rFonts w:ascii="Times New Roman" w:hAnsi="Times New Roman" w:cs="Times New Roman"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возникновения технологии </w:t>
      </w:r>
      <w:proofErr w:type="spellStart"/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>бумагокручения</w:t>
      </w:r>
      <w:proofErr w:type="spellEnd"/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квиллинга. </w:t>
      </w:r>
      <w:r w:rsidRPr="00984E93">
        <w:rPr>
          <w:rFonts w:ascii="Times New Roman" w:hAnsi="Times New Roman" w:cs="Times New Roman"/>
          <w:sz w:val="24"/>
          <w:szCs w:val="24"/>
        </w:rPr>
        <w:t>Аппликация из ткани.</w:t>
      </w:r>
      <w:r w:rsidRPr="00984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color w:val="000000" w:themeColor="text1"/>
          <w:sz w:val="24"/>
          <w:szCs w:val="24"/>
        </w:rPr>
        <w:t>Практика.</w:t>
      </w:r>
      <w:r w:rsidRPr="00984E93">
        <w:rPr>
          <w:rFonts w:ascii="Times New Roman" w:hAnsi="Times New Roman" w:cs="Times New Roman"/>
          <w:sz w:val="24"/>
          <w:szCs w:val="24"/>
        </w:rPr>
        <w:t xml:space="preserve"> Изготовление плоской бумажной аппликации. Технология выполнения объемной аппликации. Творческая работа по выполнению объемной аппликации. Технология комбинированной аппликации.  Освоение техники на образцах. Изготовление поделки. Творческие </w:t>
      </w:r>
      <w:r w:rsidRPr="00984E93">
        <w:rPr>
          <w:rFonts w:ascii="Times New Roman" w:hAnsi="Times New Roman" w:cs="Times New Roman"/>
          <w:sz w:val="24"/>
          <w:szCs w:val="24"/>
        </w:rPr>
        <w:lastRenderedPageBreak/>
        <w:t>работы с использованием техники «торцевание».</w:t>
      </w: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Конструирование из основных форм квиллинга. </w:t>
      </w:r>
      <w:r w:rsidRPr="00984E93">
        <w:rPr>
          <w:rFonts w:ascii="Times New Roman" w:hAnsi="Times New Roman" w:cs="Times New Roman"/>
          <w:sz w:val="24"/>
          <w:szCs w:val="24"/>
        </w:rPr>
        <w:t xml:space="preserve">Технология выполнения аппликации из ткани. </w:t>
      </w: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  <w:t>Аппликация из геометрических фигур. Аппликация из ладошек. Аппликация обрывная.  Сувениры к празднику день учителя. Сувениры к празднику день пожилого человека. Новогодние сувениры и елочные игрушки.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4E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3. Работа с пластилином.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Теория. </w:t>
      </w:r>
      <w:proofErr w:type="spellStart"/>
      <w:proofErr w:type="gramStart"/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Пластилинография</w:t>
      </w:r>
      <w:proofErr w:type="spellEnd"/>
      <w:r w:rsidRPr="00984E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.</w:t>
      </w: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Техника</w:t>
      </w:r>
      <w:proofErr w:type="gramEnd"/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с пластилином. Инструменты. Виды, </w:t>
      </w:r>
      <w:r w:rsidRPr="00984E93">
        <w:rPr>
          <w:rFonts w:ascii="Times New Roman" w:hAnsi="Times New Roman" w:cs="Times New Roman"/>
          <w:sz w:val="24"/>
          <w:szCs w:val="24"/>
        </w:rPr>
        <w:t>техника нанесения слоев. Технология нанесения рисунка. Лепка из пластилина. Последовательность лепки объемных фигур.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Практика.</w:t>
      </w:r>
      <w:r w:rsidRPr="00984E93">
        <w:rPr>
          <w:rFonts w:ascii="Times New Roman" w:hAnsi="Times New Roman" w:cs="Times New Roman"/>
          <w:sz w:val="24"/>
          <w:szCs w:val="24"/>
        </w:rPr>
        <w:t xml:space="preserve"> Раскрашивание пластилином по готовым картинкам. Рисование пейзажа. Лепка объемного львенка. Зайчика. Медвежонка. Слоненка.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ab/>
      </w:r>
      <w:r w:rsidRPr="00984E93">
        <w:rPr>
          <w:rFonts w:ascii="Times New Roman" w:hAnsi="Times New Roman" w:cs="Times New Roman"/>
          <w:b/>
          <w:sz w:val="24"/>
          <w:szCs w:val="24"/>
        </w:rPr>
        <w:t>Тема 4. Оригами.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Теория. Основы оригами. Графический язык оригами обозначение. Работа по схемам оригами.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Практика. Базовая форма «Треугольник». Базовая форма «воздушный змей». Базовая форма «дверь». Базовая форма «дом». Базовая форма «Блин». Базовая форма «двойной треугольник». Изготовление книжек малышек. Творческая работа.  Сувениры к праздникам.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Тема 5. Ручное шитье.</w:t>
      </w:r>
    </w:p>
    <w:p w:rsidR="00CB676B" w:rsidRPr="00984E93" w:rsidRDefault="00CB676B" w:rsidP="00984E9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Теория. Технология ручного шитья</w:t>
      </w:r>
      <w:r w:rsidRPr="00984E93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.</w:t>
      </w: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Инструменты и материалы</w:t>
      </w:r>
      <w:r w:rsidRPr="00984E93">
        <w:rPr>
          <w:rFonts w:ascii="Times New Roman" w:hAnsi="Times New Roman" w:cs="Times New Roman"/>
          <w:sz w:val="24"/>
          <w:szCs w:val="24"/>
        </w:rPr>
        <w:t xml:space="preserve">: нитки для шитья, портновские булавки, сантиметровая лента, линейка, ножницы. </w:t>
      </w: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Ручные швы.</w:t>
      </w:r>
      <w:r w:rsidRPr="00984E93">
        <w:rPr>
          <w:rFonts w:ascii="Times New Roman" w:hAnsi="Times New Roman" w:cs="Times New Roman"/>
          <w:sz w:val="24"/>
          <w:szCs w:val="24"/>
        </w:rPr>
        <w:t xml:space="preserve"> Свойства тканей. Способы подготовки лоскутов к работе. Основные цвета. Холодные и теплые цвета. Гармоничное сочетание цветов.</w:t>
      </w:r>
      <w:r w:rsidRPr="00984E93">
        <w:rPr>
          <w:rFonts w:ascii="Times New Roman" w:hAnsi="Times New Roman" w:cs="Times New Roman"/>
          <w:sz w:val="24"/>
          <w:szCs w:val="24"/>
        </w:rPr>
        <w:tab/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Практика.  Шов «вперед иголка». Шов «назад иголка». Стежок «строчной». Стежок «через край». «Потайной» стежок. «Обметочный» стежок. Стежок «петельный». «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Подрубочный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» шов. «Стебельчатый» шов. «Тамбурный» шов Изготовление игольницы. Творческая работа.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Тема 6. Мягкая игрушка.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Теория. Технология изготовления плоских игрушек. Особенности выполнения плоских игрушек.</w:t>
      </w:r>
    </w:p>
    <w:p w:rsidR="00CB676B" w:rsidRPr="00984E93" w:rsidRDefault="00CB676B" w:rsidP="00984E9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Практика.  Выбор игрушек по желанию. Выбор ткани раскладка деталей края, раскрой деталей. Пошив игрушки. </w:t>
      </w:r>
      <w:r w:rsidRPr="00984E93">
        <w:rPr>
          <w:rFonts w:ascii="Times New Roman" w:hAnsi="Times New Roman" w:cs="Times New Roman"/>
          <w:sz w:val="24"/>
          <w:szCs w:val="24"/>
        </w:rPr>
        <w:t xml:space="preserve">Пошив на основе  изученных швов.  Набивка игрушки. Оформление. </w:t>
      </w: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Творческая работа по изготовлению игрушки. Изготовление поделок в разных техниках. Изготовление поделок для участия в конкурсах. Подготовка к конкурсам. Участие в конкурсе. Сувениры к праздникам.</w:t>
      </w:r>
    </w:p>
    <w:p w:rsidR="00CB676B" w:rsidRPr="00984E93" w:rsidRDefault="00CB676B" w:rsidP="00984E9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Тема7. Итоговое занятие</w:t>
      </w: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Теория. Подведение итогов. Награждения.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Тема 8. Экскурсия.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CB676B" w:rsidRPr="00984E93" w:rsidRDefault="00CB676B" w:rsidP="00984E93">
      <w:pPr>
        <w:spacing w:after="0" w:line="240" w:lineRule="auto"/>
        <w:jc w:val="both"/>
        <w:rPr>
          <w:b/>
          <w:sz w:val="28"/>
          <w:szCs w:val="28"/>
        </w:rPr>
      </w:pPr>
    </w:p>
    <w:p w:rsidR="00CB676B" w:rsidRDefault="00CB676B" w:rsidP="00CB676B">
      <w:pPr>
        <w:spacing w:after="0" w:line="240" w:lineRule="auto"/>
        <w:jc w:val="center"/>
        <w:rPr>
          <w:b/>
          <w:sz w:val="28"/>
          <w:szCs w:val="28"/>
        </w:rPr>
      </w:pPr>
    </w:p>
    <w:p w:rsidR="00CB676B" w:rsidRDefault="00CB676B" w:rsidP="00CB676B">
      <w:pPr>
        <w:spacing w:after="0" w:line="240" w:lineRule="auto"/>
        <w:jc w:val="center"/>
        <w:rPr>
          <w:b/>
          <w:sz w:val="28"/>
          <w:szCs w:val="28"/>
        </w:rPr>
      </w:pPr>
    </w:p>
    <w:p w:rsidR="00CB676B" w:rsidRDefault="00CB676B" w:rsidP="00CB676B">
      <w:pPr>
        <w:spacing w:after="0" w:line="240" w:lineRule="auto"/>
        <w:jc w:val="center"/>
        <w:rPr>
          <w:b/>
          <w:sz w:val="28"/>
          <w:szCs w:val="28"/>
        </w:rPr>
      </w:pPr>
    </w:p>
    <w:p w:rsidR="00984E93" w:rsidRDefault="00984E93" w:rsidP="00CB676B">
      <w:pPr>
        <w:spacing w:after="0" w:line="240" w:lineRule="auto"/>
        <w:jc w:val="center"/>
        <w:rPr>
          <w:b/>
          <w:sz w:val="28"/>
          <w:szCs w:val="28"/>
        </w:rPr>
      </w:pPr>
    </w:p>
    <w:p w:rsidR="00984E93" w:rsidRDefault="00984E93" w:rsidP="00CB676B">
      <w:pPr>
        <w:spacing w:after="0" w:line="240" w:lineRule="auto"/>
        <w:jc w:val="center"/>
        <w:rPr>
          <w:b/>
          <w:sz w:val="28"/>
          <w:szCs w:val="28"/>
        </w:rPr>
      </w:pPr>
    </w:p>
    <w:p w:rsidR="00CB676B" w:rsidRDefault="00CB676B" w:rsidP="00CB676B">
      <w:pPr>
        <w:spacing w:after="0" w:line="240" w:lineRule="auto"/>
        <w:jc w:val="center"/>
        <w:rPr>
          <w:b/>
          <w:sz w:val="28"/>
          <w:szCs w:val="28"/>
        </w:rPr>
      </w:pPr>
    </w:p>
    <w:p w:rsidR="00CB676B" w:rsidRDefault="00CB676B" w:rsidP="00CB676B">
      <w:pPr>
        <w:spacing w:after="0" w:line="240" w:lineRule="auto"/>
        <w:jc w:val="center"/>
        <w:rPr>
          <w:b/>
          <w:sz w:val="28"/>
          <w:szCs w:val="28"/>
        </w:rPr>
      </w:pP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Тематический план второго года обучения.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Базовый уровень.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Цель  второго года обучения: </w:t>
      </w:r>
      <w:r w:rsidRPr="00984E93">
        <w:rPr>
          <w:rFonts w:ascii="Times New Roman" w:hAnsi="Times New Roman" w:cs="Times New Roman"/>
          <w:sz w:val="24"/>
          <w:szCs w:val="24"/>
        </w:rPr>
        <w:t>Формирование умений и навыков художественной обработки материалов, развитие творчества и фантазии, воспитание эстетического вкуса.</w:t>
      </w:r>
    </w:p>
    <w:p w:rsidR="00CB676B" w:rsidRPr="00984E93" w:rsidRDefault="00CB676B" w:rsidP="00984E9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Задачи 2-го года обучения:                                                                                                                                                                                                                    </w:t>
      </w:r>
    </w:p>
    <w:p w:rsidR="00CB676B" w:rsidRPr="00984E93" w:rsidRDefault="00CB676B" w:rsidP="00984E93">
      <w:pPr>
        <w:pStyle w:val="a5"/>
        <w:spacing w:line="240" w:lineRule="auto"/>
        <w:ind w:left="0"/>
      </w:pPr>
      <w:r w:rsidRPr="00984E93">
        <w:t>-ознакомить с  различными видами декоративно-прикладного творчества</w:t>
      </w:r>
    </w:p>
    <w:p w:rsidR="00CB676B" w:rsidRPr="00984E93" w:rsidRDefault="00CB676B" w:rsidP="00984E93">
      <w:pPr>
        <w:pStyle w:val="a5"/>
        <w:spacing w:line="240" w:lineRule="auto"/>
        <w:ind w:left="0"/>
      </w:pPr>
      <w:r w:rsidRPr="00984E93">
        <w:t xml:space="preserve">-обучить технологии изготовления – сувениров (в том числе авторских). </w:t>
      </w:r>
    </w:p>
    <w:p w:rsidR="00CB676B" w:rsidRPr="00984E93" w:rsidRDefault="00CB676B" w:rsidP="00984E93">
      <w:pPr>
        <w:pStyle w:val="a5"/>
        <w:spacing w:line="240" w:lineRule="auto"/>
        <w:ind w:left="0"/>
      </w:pPr>
      <w:r w:rsidRPr="00984E93">
        <w:t xml:space="preserve">-воспитывать трудолюбие, отзывчивость, усидчивость, эстетический вкус. </w:t>
      </w:r>
    </w:p>
    <w:p w:rsidR="00CB676B" w:rsidRPr="00984E93" w:rsidRDefault="00CB676B" w:rsidP="00984E93">
      <w:pPr>
        <w:pStyle w:val="a5"/>
        <w:spacing w:line="240" w:lineRule="auto"/>
        <w:ind w:left="0"/>
      </w:pPr>
      <w:r w:rsidRPr="00984E93">
        <w:t>-развивать глазомер, мелкую моторику рук.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     Предполагаемые результаты 2-го года обучения.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Учащиеся    должны знать.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-особенности создания художественного образа в процессе изготовления изделия.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-технологию выполнения сувениров из различных материалов, подбор материалов по структуре и цветовой гамме, технологию оформления сувениров.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-технику  изготовления  изделий из бумаги.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-элементы, способы украшения одежды;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-этикет общения в процессе дарения сувениров.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Учащиеся  должны уметь: 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-подобрать форму, материал для поделки, раскладывать детали на ткани и выкраивать, выполнять поделку по замыслу;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-шить лоскутные куклы в национальных костюмах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-создавать  композиции из природных и нетрадиционных материалов.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-творчески подходить к выполнению каждого изделия, максимально используя полученный объем знаний и умений.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-уметь через дарение сувенира  выражать свое состояние, чувства, эмоции.</w:t>
      </w:r>
      <w:r w:rsidRPr="00984E93">
        <w:rPr>
          <w:rFonts w:ascii="Times New Roman" w:hAnsi="Times New Roman" w:cs="Times New Roman"/>
          <w:sz w:val="24"/>
          <w:szCs w:val="24"/>
        </w:rPr>
        <w:tab/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-экономично расходовать и использовать материалы, необходимые для работы.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Метапредметные результаты 2-го года обучения.</w:t>
      </w:r>
    </w:p>
    <w:p w:rsidR="00CB676B" w:rsidRPr="00984E93" w:rsidRDefault="00CB676B" w:rsidP="00984E93">
      <w:pPr>
        <w:pStyle w:val="a8"/>
      </w:pPr>
      <w:r w:rsidRPr="00984E93">
        <w:rPr>
          <w:b/>
          <w:iCs/>
          <w:spacing w:val="5"/>
        </w:rPr>
        <w:t xml:space="preserve">Регулятивные: </w:t>
      </w:r>
      <w:r w:rsidRPr="00984E93">
        <w:t>формулировать цель урока после предваритель</w:t>
      </w:r>
      <w:r w:rsidRPr="00984E93">
        <w:softHyphen/>
      </w:r>
      <w:r w:rsidRPr="00984E93">
        <w:rPr>
          <w:spacing w:val="1"/>
        </w:rPr>
        <w:t xml:space="preserve">ного обсуждения, </w:t>
      </w:r>
      <w:r w:rsidRPr="00984E93">
        <w:rPr>
          <w:spacing w:val="3"/>
        </w:rPr>
        <w:t xml:space="preserve">анализировать предложенное задание, </w:t>
      </w:r>
      <w:r w:rsidRPr="00984E93">
        <w:rPr>
          <w:spacing w:val="-2"/>
        </w:rPr>
        <w:t xml:space="preserve">выявлять и формулировать учебную проблему, </w:t>
      </w:r>
      <w:r w:rsidRPr="00984E93">
        <w:t>выполнять пробные поисковые действия (упраж</w:t>
      </w:r>
      <w:r w:rsidRPr="00984E93">
        <w:softHyphen/>
        <w:t xml:space="preserve">нения), отбирать оптимальное решение проблемы (задачи), отбирать наиболее подходящие для выполнения задания материалы и инструменты, </w:t>
      </w:r>
      <w:r w:rsidRPr="00984E93">
        <w:rPr>
          <w:spacing w:val="-3"/>
        </w:rPr>
        <w:t>предлагать технологические решения и способы выпол</w:t>
      </w:r>
      <w:r w:rsidRPr="00984E93">
        <w:rPr>
          <w:spacing w:val="-3"/>
        </w:rPr>
        <w:softHyphen/>
      </w:r>
      <w:r w:rsidRPr="00984E93">
        <w:rPr>
          <w:spacing w:val="-1"/>
        </w:rPr>
        <w:t xml:space="preserve">нения отдельных видов макияжа из числа освоенных, </w:t>
      </w:r>
      <w:r w:rsidRPr="00984E93">
        <w:t xml:space="preserve">выполнять задание по коллективно составленному плану, сверять </w:t>
      </w:r>
      <w:r w:rsidRPr="00984E93">
        <w:rPr>
          <w:spacing w:val="1"/>
        </w:rPr>
        <w:t xml:space="preserve">с ним свои действия; осуществлять текущий и итоговый контроль выполненной работы, </w:t>
      </w:r>
      <w:r w:rsidRPr="00984E93">
        <w:t>уметь проверять модели в действии, вносить необходимые конст</w:t>
      </w:r>
      <w:r w:rsidRPr="00984E93">
        <w:softHyphen/>
        <w:t>руктивные доработки.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Познавательные:</w:t>
      </w:r>
      <w:r w:rsidRPr="00984E93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искать и отбирать необходимую информацию для решения учебной задачи в учебнике, энциклопедиях, справочниках, и сети Интернет;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pacing w:val="4"/>
          <w:sz w:val="24"/>
          <w:szCs w:val="24"/>
        </w:rPr>
        <w:t>приобретать новые знания в процессе наблюдений, рассуждений</w:t>
      </w:r>
      <w:r w:rsidRPr="00984E93">
        <w:rPr>
          <w:rFonts w:ascii="Times New Roman" w:hAnsi="Times New Roman" w:cs="Times New Roman"/>
          <w:spacing w:val="4"/>
          <w:sz w:val="24"/>
          <w:szCs w:val="24"/>
        </w:rPr>
        <w:br/>
      </w:r>
      <w:r w:rsidRPr="00984E93">
        <w:rPr>
          <w:rFonts w:ascii="Times New Roman" w:hAnsi="Times New Roman" w:cs="Times New Roman"/>
          <w:sz w:val="24"/>
          <w:szCs w:val="24"/>
        </w:rPr>
        <w:t>и обсуждений материалов учебника, выполнения пробных поиско</w:t>
      </w:r>
      <w:r w:rsidRPr="00984E93">
        <w:rPr>
          <w:rFonts w:ascii="Times New Roman" w:hAnsi="Times New Roman" w:cs="Times New Roman"/>
          <w:sz w:val="24"/>
          <w:szCs w:val="24"/>
        </w:rPr>
        <w:softHyphen/>
        <w:t>вых упражнений; перерабатывать полученную информацию: сравнивать и классифи</w:t>
      </w:r>
      <w:r w:rsidRPr="00984E93">
        <w:rPr>
          <w:rFonts w:ascii="Times New Roman" w:hAnsi="Times New Roman" w:cs="Times New Roman"/>
          <w:sz w:val="24"/>
          <w:szCs w:val="24"/>
        </w:rPr>
        <w:softHyphen/>
        <w:t>цировать факты и явления; определять причинно-следственные свя</w:t>
      </w:r>
      <w:r w:rsidRPr="00984E93">
        <w:rPr>
          <w:rFonts w:ascii="Times New Roman" w:hAnsi="Times New Roman" w:cs="Times New Roman"/>
          <w:sz w:val="24"/>
          <w:szCs w:val="24"/>
        </w:rPr>
        <w:softHyphen/>
      </w:r>
      <w:r w:rsidRPr="00984E93">
        <w:rPr>
          <w:rFonts w:ascii="Times New Roman" w:hAnsi="Times New Roman" w:cs="Times New Roman"/>
          <w:spacing w:val="2"/>
          <w:sz w:val="24"/>
          <w:szCs w:val="24"/>
        </w:rPr>
        <w:t>зи изучаемых явлений, событий, использовать её для выполнения</w:t>
      </w:r>
      <w:r w:rsidRPr="00984E93">
        <w:rPr>
          <w:rFonts w:ascii="Times New Roman" w:hAnsi="Times New Roman" w:cs="Times New Roman"/>
          <w:spacing w:val="2"/>
          <w:sz w:val="24"/>
          <w:szCs w:val="24"/>
        </w:rPr>
        <w:br/>
        <w:t xml:space="preserve">предлагаемых и жизненных задач, </w:t>
      </w:r>
      <w:r w:rsidRPr="00984E93">
        <w:rPr>
          <w:rFonts w:ascii="Times New Roman" w:hAnsi="Times New Roman" w:cs="Times New Roman"/>
          <w:sz w:val="24"/>
          <w:szCs w:val="24"/>
        </w:rPr>
        <w:t>делать выводы на основе обобщения полученных знаний и освоен</w:t>
      </w:r>
      <w:r w:rsidRPr="00984E93">
        <w:rPr>
          <w:rFonts w:ascii="Times New Roman" w:hAnsi="Times New Roman" w:cs="Times New Roman"/>
          <w:sz w:val="24"/>
          <w:szCs w:val="24"/>
        </w:rPr>
        <w:softHyphen/>
        <w:t>ных умений.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Коммуникативные:</w:t>
      </w:r>
      <w:r w:rsidRPr="00984E93">
        <w:rPr>
          <w:rFonts w:ascii="Times New Roman" w:hAnsi="Times New Roman" w:cs="Times New Roman"/>
          <w:sz w:val="24"/>
          <w:szCs w:val="24"/>
        </w:rPr>
        <w:t xml:space="preserve"> формулировать свои мысли с учётом учебных и жизненных речевых ситуаций, высказывать свою точку зрения слушать других, уважительно относиться к их мнениям, сотрудничать.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984E93">
        <w:rPr>
          <w:rFonts w:ascii="Times New Roman" w:hAnsi="Times New Roman" w:cs="Times New Roman"/>
          <w:sz w:val="24"/>
          <w:szCs w:val="24"/>
        </w:rPr>
        <w:t>формировать мотивацию позитивного отношения к себе и окружающему миру, желания выполнять учебные действия, использовать фантазию, воображение при выполнении учебных действий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реализации программы 2 года обучения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559"/>
        <w:gridCol w:w="992"/>
        <w:gridCol w:w="1134"/>
        <w:gridCol w:w="2552"/>
      </w:tblGrid>
      <w:tr w:rsidR="00CB676B" w:rsidRPr="00984E93" w:rsidTr="00CB676B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Название темы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</w:tr>
      <w:tr w:rsidR="00CB676B" w:rsidRPr="00984E93" w:rsidTr="00CB676B">
        <w:trPr>
          <w:trHeight w:val="5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DE1E5A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B676B" w:rsidRPr="00984E93">
              <w:rPr>
                <w:rFonts w:ascii="Times New Roman" w:hAnsi="Times New Roman" w:cs="Times New Roman"/>
                <w:sz w:val="24"/>
                <w:szCs w:val="24"/>
              </w:rPr>
              <w:t>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DE1E5A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676B" w:rsidRPr="00984E93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Вышивка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</w:t>
            </w:r>
          </w:p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мини- выставка</w:t>
            </w:r>
          </w:p>
        </w:tc>
      </w:tr>
      <w:tr w:rsidR="00CB676B" w:rsidRPr="00984E93" w:rsidTr="00CB676B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творческой работы</w:t>
            </w:r>
          </w:p>
        </w:tc>
      </w:tr>
      <w:tr w:rsidR="00CB676B" w:rsidRPr="00984E93" w:rsidTr="00CB676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CB676B" w:rsidRPr="00984E93" w:rsidTr="00CB676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Новогодние сувениры и ёлочные украшения.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мини- выставка</w:t>
            </w:r>
          </w:p>
        </w:tc>
      </w:tr>
      <w:tr w:rsidR="00CB676B" w:rsidRPr="00984E93" w:rsidTr="00CB67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pStyle w:val="af0"/>
              <w:spacing w:before="120"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E93">
              <w:rPr>
                <w:rFonts w:ascii="Times New Roman" w:hAnsi="Times New Roman"/>
                <w:sz w:val="24"/>
                <w:szCs w:val="24"/>
              </w:rPr>
              <w:t xml:space="preserve"> Шитье…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CB676B" w:rsidRPr="00984E93" w:rsidTr="00CB67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6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                Содержание программы 2-го года обучения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Базовый уровень.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1.Вводное занятие.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 xml:space="preserve">Задачи и направления работы кружка. Инструменты и материалы. Правила кружковцев и техники безопасности.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Практика. Анкета «Расскажи мне о себе».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Тема 2. Вышивка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Теория: История возникновения ремесла. Материалы и инструменты.  Способы и приемы вышивки, швы, используемые при работе. Особенности. Приемы вышивки, шов 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цепочкой ,бархатный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 xml:space="preserve"> шов. Способы и приемы вышивки гладью, вышивка небольших поверхностей.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Вышивание композиций.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Швы и узоры.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lastRenderedPageBreak/>
        <w:t>Практика: Выполнение букетика из, стянутых по центру наметки, цветочков. Оформление работы. Освоение основных швов и узоров. Выполнение простой композиции. Шов шнуров, петельный шов, швы узелки. Освоение вышивки анютиных глазок,  роз, овощей, фруктов, травы, и листьев. Выполнение простой композиции. Изготовление подарка ко дню учителя в технике вышивки  по собственному замыслу. Составление схем. Подбор ниток, выполнение работы.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Творческое задание: разработать и выполнить свою брошку. Вышивка композиции по собственному замыслу. Выполнение швов и составление узоров. Изготовление открытки для  мамы.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proofErr w:type="spellStart"/>
      <w:r w:rsidRPr="00984E93">
        <w:rPr>
          <w:rFonts w:ascii="Times New Roman" w:hAnsi="Times New Roman" w:cs="Times New Roman"/>
          <w:b/>
          <w:sz w:val="24"/>
          <w:szCs w:val="24"/>
        </w:rPr>
        <w:t>Квилинг</w:t>
      </w:r>
      <w:proofErr w:type="spellEnd"/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Теория: Виды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квилинг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>, материалы и инструменты. Технология изготовления.</w:t>
      </w:r>
      <w:r w:rsidRPr="00984E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Простейшие элементы: "Изогнутая капля",  "Треугольник", "Полумесяц", "Сердце", "Стрелка" и некоторые свободные формы.</w:t>
      </w:r>
      <w:r w:rsidRPr="00984E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>Завитки:</w:t>
      </w:r>
      <w:r w:rsidRPr="00984E93">
        <w:rPr>
          <w:rFonts w:ascii="Times New Roman" w:hAnsi="Times New Roman" w:cs="Times New Roman"/>
          <w:sz w:val="24"/>
          <w:szCs w:val="24"/>
        </w:rPr>
        <w:t xml:space="preserve"> элементы «</w:t>
      </w:r>
      <w:r w:rsidRPr="00984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Глаз», «Лист»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 Изготовление открытки; картины; панно. Выполнение картины «Морской пейзаж». Выполнения панно на тему осени.</w:t>
      </w:r>
      <w:r w:rsidRPr="00984E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«Что нам осень подарила». 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 xml:space="preserve">Зайчики из разных элементов. </w:t>
      </w:r>
      <w:r w:rsidRPr="00984E93">
        <w:rPr>
          <w:rFonts w:ascii="Times New Roman" w:hAnsi="Times New Roman" w:cs="Times New Roman"/>
          <w:sz w:val="24"/>
          <w:szCs w:val="24"/>
        </w:rPr>
        <w:t xml:space="preserve">Изготовление фото рамки в технике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квилинг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>. Изготовление панно по собственному замыслу.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Раздел 4. Работа с пластилином.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Теория: Виды и свойства пластилина. Оборудование рабочего стола. Техника работы с пластилином. Техника наложения пластилина.</w:t>
      </w:r>
      <w:r w:rsidRPr="00984E93">
        <w:rPr>
          <w:rFonts w:ascii="Times New Roman" w:hAnsi="Times New Roman" w:cs="Times New Roman"/>
          <w:sz w:val="24"/>
          <w:szCs w:val="24"/>
        </w:rPr>
        <w:tab/>
        <w:t xml:space="preserve">   Объемные цветы. Техника изготовления цветов. Выполнение объемных фигур.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Моя малая Родина. Зимние забавы.</w:t>
      </w:r>
      <w:r w:rsidRPr="00984E93">
        <w:rPr>
          <w:rFonts w:ascii="Times New Roman" w:hAnsi="Times New Roman" w:cs="Times New Roman"/>
          <w:sz w:val="24"/>
          <w:szCs w:val="24"/>
        </w:rPr>
        <w:tab/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84E93">
        <w:rPr>
          <w:rFonts w:ascii="Times New Roman" w:hAnsi="Times New Roman" w:cs="Times New Roman"/>
          <w:sz w:val="24"/>
          <w:szCs w:val="24"/>
        </w:rPr>
        <w:t>Практика:Творческая</w:t>
      </w:r>
      <w:proofErr w:type="spellEnd"/>
      <w:proofErr w:type="gramEnd"/>
      <w:r w:rsidRPr="00984E93">
        <w:rPr>
          <w:rFonts w:ascii="Times New Roman" w:hAnsi="Times New Roman" w:cs="Times New Roman"/>
          <w:sz w:val="24"/>
          <w:szCs w:val="24"/>
        </w:rPr>
        <w:t xml:space="preserve"> работа, лепка животных, раскраска пластилином, рисование пластилином. Изготовление картины в морской тематике «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Обитатели моря».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Выполнение рисунка пластилином на тему «Сказочный лес», «Первые цветы». Лепка  разных животных. Нарисовать рисунок пластилином на тему «Родина». Выполнение композиции «Зимние забавы».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5. Новогодние сувениры и елочные украшения.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Теория: Карнавальные костюмы и маски. Символ года.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 Изготовление  костюма и маски. Изготовление  сувенира года. Снежинки.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6. Аппликация.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Теория: Виды аппликации. Техника выполнения.  Цветовое сочетание. История возникновения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скраббукинга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>. Материалы и инструменты.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Практика: Ангелочек.  Картина из бумаги и ниток. Цветы из гофрированной бумаги, Рамка для фото, открытки. Изготовление открытки в технике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скраббукинг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>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Тема 7. Шитье…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Теория: Шаблоны и трафареты. Шитье из треугольников. Стилизованные цветы из лент, тесьмы, лоскутков ткани.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Подготовка ткани и вспомогательных материалов. Изготовление выкроек.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 Составление композиции.  Изготовление шаблонов. Цветы из лоскутков ткани: роза. Цветы из лент.</w:t>
      </w:r>
      <w:r w:rsidRPr="00984E93">
        <w:rPr>
          <w:rFonts w:ascii="Times New Roman" w:hAnsi="Times New Roman" w:cs="Times New Roman"/>
          <w:sz w:val="24"/>
          <w:szCs w:val="24"/>
        </w:rPr>
        <w:tab/>
        <w:t>Составление композиции.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8. Куклы.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Теория: история оберегов.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Куклы обереги.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 изготовление куклы оберега. Изготовление куклы-скрутки.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9. Итоговое занятие.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10. Экскурсия.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Тематический план третьего года обучения (базовый уровень)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676B" w:rsidRPr="00984E93" w:rsidRDefault="00CB676B" w:rsidP="00984E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Цель третьего года обучения</w:t>
      </w:r>
      <w:r w:rsidRPr="00984E93">
        <w:rPr>
          <w:rFonts w:ascii="Times New Roman" w:hAnsi="Times New Roman" w:cs="Times New Roman"/>
          <w:sz w:val="24"/>
          <w:szCs w:val="24"/>
        </w:rPr>
        <w:t>: развитие художественно-творческих способностей  ребенка в процессе изготовления  поделок и игрушек  в разных техниках декоративно прикладного искусства.</w:t>
      </w:r>
    </w:p>
    <w:p w:rsidR="00CB676B" w:rsidRPr="00984E93" w:rsidRDefault="00CB676B" w:rsidP="00984E9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Задачи 3-го года обучения: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-Расширить кругозор учащихся: ознакомить с различными направлениями декоративно-прикладного творчества 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-Воспитать интерес к познанию различных ремесел: шитью,  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работе с различными материалами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осознание, что подарок  олицетворяет отношение к  людям, побуждает вложить свои умения в изготавливаемый сувенир.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-Воспитать стремление к достижению высоких результатов; 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 xml:space="preserve"> том числе в проектной деятельности).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программы 3 года обучения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Учащиеся  должны знать: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-Законы композиции, технологию выполнения сувениров из различных материалов, уметь подбирать материал по структуре и цветовой гамме,</w:t>
      </w:r>
      <w:r w:rsidRPr="00984E93">
        <w:rPr>
          <w:rFonts w:ascii="Times New Roman" w:hAnsi="Times New Roman" w:cs="Times New Roman"/>
          <w:sz w:val="24"/>
          <w:szCs w:val="24"/>
        </w:rPr>
        <w:br/>
        <w:t>технологию оформления сувениров, единство красивого и функционального в народном искусстве.</w:t>
      </w:r>
    </w:p>
    <w:p w:rsidR="00CB676B" w:rsidRPr="00984E93" w:rsidRDefault="00CB676B" w:rsidP="00984E93">
      <w:pPr>
        <w:pStyle w:val="a8"/>
        <w:spacing w:before="0" w:after="0"/>
      </w:pPr>
      <w:r w:rsidRPr="00984E93">
        <w:rPr>
          <w:i/>
          <w:iCs/>
          <w:color w:val="000000"/>
        </w:rPr>
        <w:t>-</w:t>
      </w:r>
      <w:r w:rsidRPr="00984E93">
        <w:t>Основные приёмы накладывания аппликаций.</w:t>
      </w:r>
    </w:p>
    <w:p w:rsidR="00CB676B" w:rsidRPr="00984E93" w:rsidRDefault="00CB676B" w:rsidP="00984E93">
      <w:pPr>
        <w:pStyle w:val="a8"/>
        <w:spacing w:before="0" w:after="0"/>
      </w:pPr>
      <w:r w:rsidRPr="00984E93">
        <w:rPr>
          <w:i/>
          <w:iCs/>
          <w:color w:val="000000"/>
        </w:rPr>
        <w:t>-</w:t>
      </w:r>
      <w:r w:rsidRPr="00984E93">
        <w:t xml:space="preserve"> Правила составления выкройки по эскизу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 Этикет  в процессе дарения сувениров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iCs/>
          <w:sz w:val="24"/>
          <w:szCs w:val="24"/>
        </w:rPr>
        <w:t>Учащиеся   должны уметь: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-выполнять изделия из различных материалов (бумага, фетр, бисер, ленты)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iCs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>правильно произвести подбор материалов, вышивать, накладывать и прикреплять аппликацию, составлять композицию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-создать композиции из традиционных и  нетрадиционных материалов.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-свободно выполнять все виды ручных швов.</w:t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-использовать и комбинировать разные техники при изготовлении поделок.</w:t>
      </w:r>
      <w:r w:rsidRPr="00984E93">
        <w:rPr>
          <w:rFonts w:ascii="Times New Roman" w:hAnsi="Times New Roman" w:cs="Times New Roman"/>
          <w:sz w:val="24"/>
          <w:szCs w:val="24"/>
        </w:rPr>
        <w:tab/>
      </w:r>
    </w:p>
    <w:p w:rsidR="00CB676B" w:rsidRPr="00984E93" w:rsidRDefault="00CB676B" w:rsidP="0098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iCs/>
          <w:sz w:val="24"/>
          <w:szCs w:val="24"/>
        </w:rPr>
        <w:t>-</w:t>
      </w:r>
      <w:r w:rsidRPr="00984E93">
        <w:rPr>
          <w:rFonts w:ascii="Times New Roman" w:hAnsi="Times New Roman" w:cs="Times New Roman"/>
          <w:sz w:val="24"/>
          <w:szCs w:val="24"/>
        </w:rPr>
        <w:t xml:space="preserve">декорировать изделия </w:t>
      </w:r>
    </w:p>
    <w:p w:rsidR="00CB676B" w:rsidRPr="00984E93" w:rsidRDefault="00CB676B" w:rsidP="00984E93">
      <w:pPr>
        <w:pStyle w:val="a8"/>
        <w:spacing w:before="0" w:after="0"/>
        <w:ind w:left="0"/>
      </w:pPr>
      <w:r w:rsidRPr="00984E93">
        <w:t>-лепить предметы простой и сложной формы</w:t>
      </w:r>
    </w:p>
    <w:p w:rsidR="00CB676B" w:rsidRPr="00984E93" w:rsidRDefault="00CB676B" w:rsidP="00984E93">
      <w:pPr>
        <w:pStyle w:val="a8"/>
        <w:rPr>
          <w:b/>
        </w:rPr>
      </w:pPr>
      <w:r w:rsidRPr="00984E93">
        <w:rPr>
          <w:b/>
        </w:rPr>
        <w:t>Метапредметные результаты 3-го года обучения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984E93">
        <w:rPr>
          <w:rFonts w:ascii="Times New Roman" w:hAnsi="Times New Roman" w:cs="Times New Roman"/>
          <w:sz w:val="24"/>
          <w:szCs w:val="24"/>
        </w:rPr>
        <w:t xml:space="preserve">: обучающиеся смогут искать и выделять 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необходимую  информацию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>, в том числе с помощью компьютерных средств.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умение следовать заданной цели в учебной деятельности, действовать по плану и планировать свою деятельность, контролировать процесс и результаты своей деятельности в сотрудничестве с педагогом и сверстниками.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984E93">
        <w:rPr>
          <w:rFonts w:ascii="Times New Roman" w:hAnsi="Times New Roman" w:cs="Times New Roman"/>
          <w:sz w:val="24"/>
          <w:szCs w:val="24"/>
        </w:rPr>
        <w:t>: умение слушать владеть элементами культуры общения, аргументировать свое предложение, убеждать, уступать.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984E93">
        <w:rPr>
          <w:rFonts w:ascii="Times New Roman" w:hAnsi="Times New Roman" w:cs="Times New Roman"/>
          <w:sz w:val="24"/>
          <w:szCs w:val="24"/>
        </w:rPr>
        <w:t>формирование и развитие этических норм, мотивов достижения  социального признания</w:t>
      </w:r>
      <w:r w:rsidRPr="00984E9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84E93">
        <w:rPr>
          <w:rFonts w:ascii="Times New Roman" w:hAnsi="Times New Roman" w:cs="Times New Roman"/>
          <w:sz w:val="24"/>
          <w:szCs w:val="24"/>
        </w:rPr>
        <w:t xml:space="preserve">формирование установки на здоровый и безопасный образ жизни. </w:t>
      </w:r>
    </w:p>
    <w:p w:rsidR="00CB676B" w:rsidRPr="00984E93" w:rsidRDefault="00CB676B" w:rsidP="00984E9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7285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697285" w:rsidRDefault="00697285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 план реализации программы 3 года обучения</w:t>
      </w:r>
    </w:p>
    <w:p w:rsidR="00CB676B" w:rsidRPr="00984E93" w:rsidRDefault="00CB676B" w:rsidP="00984E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019"/>
        <w:gridCol w:w="881"/>
        <w:gridCol w:w="727"/>
        <w:gridCol w:w="832"/>
        <w:gridCol w:w="1719"/>
      </w:tblGrid>
      <w:tr w:rsidR="00CB676B" w:rsidRPr="00984E93" w:rsidTr="00CB676B">
        <w:tc>
          <w:tcPr>
            <w:tcW w:w="675" w:type="dxa"/>
            <w:vMerge w:val="restart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19" w:type="dxa"/>
            <w:vMerge w:val="restart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440" w:type="dxa"/>
            <w:gridSpan w:val="3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19" w:type="dxa"/>
            <w:vMerge w:val="restart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B676B" w:rsidRPr="00984E93" w:rsidTr="00CB676B">
        <w:tc>
          <w:tcPr>
            <w:tcW w:w="675" w:type="dxa"/>
            <w:vMerge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vMerge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719" w:type="dxa"/>
            <w:vMerge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Швейная машина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54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Мягкие игрушки 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350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Текстильные фантазии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мини- выставка</w:t>
            </w:r>
          </w:p>
        </w:tc>
      </w:tr>
      <w:tr w:rsidR="00CB676B" w:rsidRPr="00984E93" w:rsidTr="00CB676B">
        <w:trPr>
          <w:trHeight w:val="545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29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Показ сказки</w:t>
            </w:r>
          </w:p>
        </w:tc>
      </w:tr>
      <w:tr w:rsidR="00CB676B" w:rsidRPr="00984E93" w:rsidTr="00CB676B">
        <w:trPr>
          <w:trHeight w:val="455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творческой работы</w:t>
            </w:r>
          </w:p>
        </w:tc>
      </w:tr>
      <w:tr w:rsidR="00CB676B" w:rsidRPr="00984E93" w:rsidTr="00CB676B">
        <w:trPr>
          <w:trHeight w:val="420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мини- выставка</w:t>
            </w:r>
          </w:p>
        </w:tc>
      </w:tr>
      <w:tr w:rsidR="00CB676B" w:rsidRPr="00984E93" w:rsidTr="00CB676B">
        <w:trPr>
          <w:trHeight w:val="420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420"/>
        </w:trPr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Выставка награждение</w:t>
            </w:r>
          </w:p>
        </w:tc>
      </w:tr>
      <w:tr w:rsidR="00CB676B" w:rsidRPr="00984E93" w:rsidTr="00CB676B">
        <w:tc>
          <w:tcPr>
            <w:tcW w:w="675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81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27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B676B" w:rsidRPr="00984E93" w:rsidRDefault="00CB676B" w:rsidP="0098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76B" w:rsidRPr="00984E93" w:rsidRDefault="00CB676B" w:rsidP="00984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Содержание программы 3-го года обучения.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1. Вводное занятие.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Тема2. Раздел швейная машина.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84E93">
        <w:rPr>
          <w:rFonts w:ascii="Times New Roman" w:hAnsi="Times New Roman" w:cs="Times New Roman"/>
          <w:sz w:val="24"/>
          <w:szCs w:val="24"/>
        </w:rPr>
        <w:t>Теория: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Работа на швейной машине. Краткое знакомство с устройством швейной машиной.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Способы навыки работы на швейной машине.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Заправка машины ниткой. Получение навыков работы на швейной машине.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3. Мягкие игрушки.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984E93">
        <w:rPr>
          <w:rFonts w:ascii="Times New Roman" w:hAnsi="Times New Roman" w:cs="Times New Roman"/>
          <w:sz w:val="24"/>
          <w:szCs w:val="24"/>
        </w:rPr>
        <w:t>Технология изготовления объемной игрушки. Знакомство с традициями разных народов. Разработка формы и технологии изготовления декоративных подушек.  Основные виды традиционной русской игрушки. Виды тканей. Подбор ткани, подходящей для пошива конкретной игрушки. Подготовка  ткани к раскрою.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lastRenderedPageBreak/>
        <w:t>Практика: Подготовка  ткани к работе.  Подбор шаблонов, раскрой материала, сборка и декоративная отделка игрушки.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4. Текстильные фантазии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84E93">
        <w:rPr>
          <w:rFonts w:ascii="Times New Roman" w:hAnsi="Times New Roman" w:cs="Times New Roman"/>
          <w:sz w:val="24"/>
          <w:szCs w:val="24"/>
        </w:rPr>
        <w:t>Кисточки и помпоны. Игрушки из них.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Технология изготовления кисточек и помпонов. Использование их в изделиях и сувенирах. Сборка игрушек из помпонов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  </w:t>
      </w:r>
      <w:r w:rsidRPr="00984E93">
        <w:rPr>
          <w:rFonts w:ascii="Times New Roman" w:hAnsi="Times New Roman" w:cs="Times New Roman"/>
          <w:sz w:val="24"/>
          <w:szCs w:val="24"/>
        </w:rPr>
        <w:tab/>
        <w:t xml:space="preserve">Практика: Изготовление цыпленка, собачки. 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Тема5. Куклы.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Теория: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Волшебный мир Тильда. История Тильды, основы наполнения и пошивка узких деталей. С плюша, принцесса на горошине. Правила раскроя, набивки и оформления. Сочетание цветов.</w:t>
      </w: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E93">
        <w:rPr>
          <w:rFonts w:ascii="Times New Roman" w:hAnsi="Times New Roman" w:cs="Times New Roman"/>
          <w:sz w:val="24"/>
          <w:szCs w:val="24"/>
        </w:rPr>
        <w:t>Мишка</w:t>
      </w:r>
      <w:r w:rsidRPr="00984E93">
        <w:rPr>
          <w:rFonts w:ascii="Times New Roman" w:hAnsi="Times New Roman" w:cs="Times New Roman"/>
          <w:sz w:val="24"/>
          <w:szCs w:val="24"/>
          <w:lang w:val="en-US"/>
        </w:rPr>
        <w:t>Teddy</w:t>
      </w:r>
      <w:r w:rsidRPr="00984E93">
        <w:rPr>
          <w:rFonts w:ascii="Times New Roman" w:hAnsi="Times New Roman" w:cs="Times New Roman"/>
          <w:sz w:val="24"/>
          <w:szCs w:val="24"/>
        </w:rPr>
        <w:t>. Примитивная кукла.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История примитивной куклы,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Рэггиди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Энн. Примитивные куклы народов мира.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Практическая работа. Работа с готовой выкройкой, пошив, набивка, оформление. Работа с готовыми выкройками, на выбор учащихся. Работа над изделием: подготовка ткани, раскрой, пошив, наполнение, декор к праздникам. Принцесса на горошине, с плюша. Пошив плющевого слона. Работа над изделием: раскрой, прошив, наполнение, крепление глаз, крепление лап. Работа с инструментами, особенности крепления, набивки, тонирования, шплинты, крепление глаз, правила изготовления. Подбор ткани, работа с выкройкой, набивка игрушки, тонировка ткани и готовой куклы, пошив одежды, материалы,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приваливания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волос, оформление лица работа с красками.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6. Работа с пластилином.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Теория: Рисование картин пластилином. Сувенир к 23 февраля. Лепка из  пластилина. Рассмотрение возможных вариантов для изготовления подарочных сувениров. Самостоятельное творческое изготовление сувенира. Творческая работа (изготовление сказочных героев).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 Самостоятельное творческое изготовление сувениров. Изготовление объемных фигур из пластилина. Лепка сказочных персонажей и составление сказки.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7</w:t>
      </w:r>
      <w:r w:rsidRPr="00984E93">
        <w:rPr>
          <w:rFonts w:ascii="Times New Roman" w:hAnsi="Times New Roman" w:cs="Times New Roman"/>
          <w:sz w:val="24"/>
          <w:szCs w:val="24"/>
        </w:rPr>
        <w:t xml:space="preserve">. </w:t>
      </w:r>
      <w:r w:rsidRPr="00984E93">
        <w:rPr>
          <w:rFonts w:ascii="Times New Roman" w:hAnsi="Times New Roman" w:cs="Times New Roman"/>
          <w:b/>
          <w:sz w:val="24"/>
          <w:szCs w:val="24"/>
        </w:rPr>
        <w:t>Аппликация.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Теория: Аппликация-разнообразие по материалам. Составление объемной композиции. Виды аппликация. Коллаж. Изготовление цветов, листьев и композиций из бумаги. Виды  композиций, форм цветов. Рамка для фотографий.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Скраббукинг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>. Цветы из гофрированной  бумаги. Аппликация из ткани.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 Изготовление аппликации в технике коллаж.</w:t>
      </w:r>
      <w:r w:rsidRPr="00984E93">
        <w:rPr>
          <w:rFonts w:ascii="Times New Roman" w:hAnsi="Times New Roman" w:cs="Times New Roman"/>
          <w:sz w:val="24"/>
          <w:szCs w:val="24"/>
        </w:rPr>
        <w:tab/>
        <w:t xml:space="preserve">Изготовление объемных  и плоских цветов. Изготовление рамки выбранным способом. Оформление рамки. Техника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скраббукинг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- изготовление открытки. Изготовление цветов из гофрированной  бумаги.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8: «Изготовление поделок и открыток»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Теория: Творческая работа.  Сувенир ко дню пожилого человека. Сувенир ко дню учителя</w:t>
      </w:r>
      <w:r w:rsidRPr="00984E93">
        <w:rPr>
          <w:rFonts w:ascii="Times New Roman" w:hAnsi="Times New Roman" w:cs="Times New Roman"/>
          <w:b/>
          <w:sz w:val="24"/>
          <w:szCs w:val="24"/>
        </w:rPr>
        <w:t>.</w:t>
      </w:r>
      <w:r w:rsidRPr="00984E93">
        <w:rPr>
          <w:rFonts w:ascii="Times New Roman" w:hAnsi="Times New Roman" w:cs="Times New Roman"/>
          <w:sz w:val="24"/>
          <w:szCs w:val="24"/>
        </w:rPr>
        <w:t xml:space="preserve"> Подготовка материалов и инструментов.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Практика: изготовление сувенира  ко дню пожилого человека,  ко дню учителя</w:t>
      </w: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984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 9: Итоговое занятие.</w:t>
      </w:r>
    </w:p>
    <w:p w:rsidR="00CB676B" w:rsidRPr="00984E93" w:rsidRDefault="00CB676B" w:rsidP="00984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76B" w:rsidRPr="00E741F6" w:rsidRDefault="00CB676B" w:rsidP="00CB676B">
      <w:pPr>
        <w:rPr>
          <w:b/>
        </w:rPr>
      </w:pPr>
    </w:p>
    <w:p w:rsidR="00CB676B" w:rsidRPr="00616478" w:rsidRDefault="00CB676B" w:rsidP="00CB676B">
      <w:pPr>
        <w:spacing w:after="0"/>
        <w:rPr>
          <w:b/>
          <w:sz w:val="28"/>
          <w:szCs w:val="28"/>
        </w:rPr>
      </w:pPr>
    </w:p>
    <w:p w:rsidR="00CB676B" w:rsidRPr="00984E93" w:rsidRDefault="00CB676B" w:rsidP="00CB67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Тематический план четвертого года обучения (продвинутый уровень)</w:t>
      </w:r>
    </w:p>
    <w:p w:rsidR="00CB676B" w:rsidRPr="00984E93" w:rsidRDefault="00CB676B" w:rsidP="00CB67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676B" w:rsidRPr="00984E93" w:rsidRDefault="00CB676B" w:rsidP="00CB676B">
      <w:pPr>
        <w:pStyle w:val="ad"/>
        <w:spacing w:before="0" w:line="240" w:lineRule="auto"/>
        <w:ind w:left="222" w:right="306" w:firstLine="851"/>
        <w:rPr>
          <w:sz w:val="24"/>
          <w:szCs w:val="24"/>
        </w:rPr>
      </w:pPr>
      <w:r w:rsidRPr="00984E93">
        <w:rPr>
          <w:b/>
          <w:sz w:val="24"/>
          <w:szCs w:val="24"/>
        </w:rPr>
        <w:t xml:space="preserve">Цель: </w:t>
      </w:r>
      <w:r w:rsidRPr="00984E93">
        <w:rPr>
          <w:sz w:val="24"/>
          <w:szCs w:val="24"/>
        </w:rPr>
        <w:t>формирование навыков для создания кукол из текстиля, а также самостоятельной творческой деятельности в переработке и создании индивидуального типажа, образа, выражающего мысли и чувства творческой личности.</w:t>
      </w:r>
    </w:p>
    <w:p w:rsidR="00CB676B" w:rsidRPr="00984E93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984E93" w:rsidRDefault="00CB676B" w:rsidP="00CB676B">
      <w:pPr>
        <w:pStyle w:val="1"/>
        <w:spacing w:before="0" w:after="0" w:line="240" w:lineRule="auto"/>
        <w:ind w:left="821"/>
        <w:jc w:val="left"/>
        <w:rPr>
          <w:rFonts w:ascii="Times New Roman" w:hAnsi="Times New Roman"/>
          <w:sz w:val="24"/>
          <w:szCs w:val="24"/>
        </w:rPr>
      </w:pPr>
      <w:r w:rsidRPr="00984E93">
        <w:rPr>
          <w:rFonts w:ascii="Times New Roman" w:hAnsi="Times New Roman"/>
          <w:sz w:val="24"/>
          <w:szCs w:val="24"/>
        </w:rPr>
        <w:t>Задачи:</w:t>
      </w:r>
    </w:p>
    <w:p w:rsidR="00CB676B" w:rsidRPr="00984E93" w:rsidRDefault="00CB676B" w:rsidP="00CB676B">
      <w:pPr>
        <w:spacing w:after="0" w:line="240" w:lineRule="auto"/>
        <w:ind w:left="222"/>
        <w:rPr>
          <w:rFonts w:ascii="Times New Roman" w:hAnsi="Times New Roman" w:cs="Times New Roman"/>
          <w:i/>
          <w:sz w:val="24"/>
          <w:szCs w:val="24"/>
        </w:rPr>
      </w:pPr>
      <w:r w:rsidRPr="00984E93">
        <w:rPr>
          <w:rFonts w:ascii="Times New Roman" w:hAnsi="Times New Roman" w:cs="Times New Roman"/>
          <w:i/>
          <w:sz w:val="24"/>
          <w:szCs w:val="24"/>
        </w:rPr>
        <w:t>Образовательные задачи: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6"/>
        </w:numPr>
        <w:tabs>
          <w:tab w:val="left" w:pos="942"/>
        </w:tabs>
        <w:autoSpaceDE w:val="0"/>
        <w:autoSpaceDN w:val="0"/>
        <w:spacing w:before="0" w:after="0" w:line="240" w:lineRule="auto"/>
        <w:ind w:left="941" w:right="306"/>
        <w:contextualSpacing w:val="0"/>
      </w:pPr>
      <w:r w:rsidRPr="00984E93">
        <w:t xml:space="preserve">Формировать знания, умения и навыки, связанные с основами изобразительного искусства, </w:t>
      </w:r>
      <w:proofErr w:type="spellStart"/>
      <w:r w:rsidRPr="00984E93">
        <w:t>цветоведения</w:t>
      </w:r>
      <w:proofErr w:type="spellEnd"/>
      <w:r w:rsidRPr="00984E93">
        <w:t>, дизайна и декоративной композиции.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6"/>
        </w:numPr>
        <w:tabs>
          <w:tab w:val="left" w:pos="942"/>
        </w:tabs>
        <w:autoSpaceDE w:val="0"/>
        <w:autoSpaceDN w:val="0"/>
        <w:spacing w:before="0" w:after="0" w:line="240" w:lineRule="auto"/>
        <w:ind w:left="941" w:right="311"/>
        <w:contextualSpacing w:val="0"/>
      </w:pPr>
      <w:r w:rsidRPr="00984E93">
        <w:t>Формировать устойчивые знания и навыки в основах кроя и моделирования кукол из текстиля, в различных технологиях декорирования и оформления изделия.</w:t>
      </w:r>
    </w:p>
    <w:p w:rsidR="00CB676B" w:rsidRPr="00984E93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984E93" w:rsidRDefault="00CB676B" w:rsidP="00CB676B">
      <w:pPr>
        <w:spacing w:after="0" w:line="240" w:lineRule="auto"/>
        <w:ind w:left="222"/>
        <w:rPr>
          <w:rFonts w:ascii="Times New Roman" w:hAnsi="Times New Roman" w:cs="Times New Roman"/>
          <w:i/>
          <w:sz w:val="24"/>
          <w:szCs w:val="24"/>
        </w:rPr>
      </w:pPr>
      <w:r w:rsidRPr="00984E93">
        <w:rPr>
          <w:rFonts w:ascii="Times New Roman" w:hAnsi="Times New Roman" w:cs="Times New Roman"/>
          <w:i/>
          <w:sz w:val="24"/>
          <w:szCs w:val="24"/>
        </w:rPr>
        <w:t>Воспитывающие задачи:</w:t>
      </w:r>
    </w:p>
    <w:p w:rsidR="00CB676B" w:rsidRPr="00984E93" w:rsidRDefault="00CB676B" w:rsidP="00CB676B">
      <w:pPr>
        <w:spacing w:after="0" w:line="240" w:lineRule="auto"/>
        <w:ind w:left="222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Воспитывать художественный вкус, необходимый для самореализации в различных видах творческой деятельности.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5"/>
        </w:numPr>
        <w:tabs>
          <w:tab w:val="left" w:pos="930"/>
        </w:tabs>
        <w:autoSpaceDE w:val="0"/>
        <w:autoSpaceDN w:val="0"/>
        <w:spacing w:before="0" w:after="0" w:line="240" w:lineRule="auto"/>
        <w:ind w:left="930" w:hanging="349"/>
        <w:contextualSpacing w:val="0"/>
      </w:pPr>
      <w:r w:rsidRPr="00984E93">
        <w:t>Воспитывать ответственности и коммуникативных способностей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5"/>
        </w:numPr>
        <w:tabs>
          <w:tab w:val="left" w:pos="930"/>
        </w:tabs>
        <w:autoSpaceDE w:val="0"/>
        <w:autoSpaceDN w:val="0"/>
        <w:spacing w:before="0" w:after="0" w:line="240" w:lineRule="auto"/>
        <w:ind w:left="930" w:hanging="349"/>
        <w:contextualSpacing w:val="0"/>
      </w:pPr>
      <w:r w:rsidRPr="00984E93">
        <w:t>Воспитывать усидчивость и стремление идти к поставленной цели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5"/>
        </w:numPr>
        <w:tabs>
          <w:tab w:val="left" w:pos="930"/>
        </w:tabs>
        <w:autoSpaceDE w:val="0"/>
        <w:autoSpaceDN w:val="0"/>
        <w:spacing w:before="0" w:after="0" w:line="240" w:lineRule="auto"/>
        <w:ind w:left="930" w:hanging="349"/>
        <w:contextualSpacing w:val="0"/>
      </w:pPr>
      <w:r w:rsidRPr="00984E93">
        <w:t>Воспитывать художественную культуру.</w:t>
      </w:r>
    </w:p>
    <w:p w:rsidR="00CB676B" w:rsidRPr="00984E93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984E93" w:rsidRDefault="00CB676B" w:rsidP="00CB676B">
      <w:pPr>
        <w:spacing w:after="0" w:line="240" w:lineRule="auto"/>
        <w:ind w:left="222"/>
        <w:rPr>
          <w:rFonts w:ascii="Times New Roman" w:hAnsi="Times New Roman" w:cs="Times New Roman"/>
          <w:i/>
          <w:sz w:val="24"/>
          <w:szCs w:val="24"/>
        </w:rPr>
      </w:pPr>
      <w:r w:rsidRPr="00984E93">
        <w:rPr>
          <w:rFonts w:ascii="Times New Roman" w:hAnsi="Times New Roman" w:cs="Times New Roman"/>
          <w:i/>
          <w:sz w:val="24"/>
          <w:szCs w:val="24"/>
        </w:rPr>
        <w:t>Развивающие задачи: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4"/>
        </w:numPr>
        <w:tabs>
          <w:tab w:val="left" w:pos="866"/>
        </w:tabs>
        <w:autoSpaceDE w:val="0"/>
        <w:autoSpaceDN w:val="0"/>
        <w:spacing w:before="0" w:after="0" w:line="240" w:lineRule="auto"/>
        <w:ind w:right="306"/>
        <w:contextualSpacing w:val="0"/>
      </w:pPr>
      <w:r w:rsidRPr="00984E93">
        <w:t>Развивать фантазию и творческое воображение, умение наблюдать и оригинально мыслить.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4"/>
        </w:numPr>
        <w:tabs>
          <w:tab w:val="left" w:pos="866"/>
        </w:tabs>
        <w:autoSpaceDE w:val="0"/>
        <w:autoSpaceDN w:val="0"/>
        <w:spacing w:before="0" w:after="0" w:line="240" w:lineRule="auto"/>
        <w:ind w:hanging="361"/>
        <w:contextualSpacing w:val="0"/>
      </w:pPr>
      <w:r w:rsidRPr="00984E93">
        <w:t>Развивать способности к созидательной деятельности</w:t>
      </w:r>
    </w:p>
    <w:p w:rsidR="00CB676B" w:rsidRPr="00984E93" w:rsidRDefault="00CB676B" w:rsidP="00CB676B">
      <w:pPr>
        <w:pStyle w:val="a5"/>
        <w:widowControl w:val="0"/>
        <w:numPr>
          <w:ilvl w:val="0"/>
          <w:numId w:val="44"/>
        </w:numPr>
        <w:tabs>
          <w:tab w:val="left" w:pos="866"/>
        </w:tabs>
        <w:autoSpaceDE w:val="0"/>
        <w:autoSpaceDN w:val="0"/>
        <w:spacing w:before="0" w:after="0" w:line="240" w:lineRule="auto"/>
        <w:ind w:hanging="361"/>
        <w:contextualSpacing w:val="0"/>
      </w:pPr>
      <w:r w:rsidRPr="00984E93">
        <w:t>Развивать креативность, как качества личности</w:t>
      </w:r>
    </w:p>
    <w:p w:rsidR="00CB676B" w:rsidRPr="00984E93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984E93" w:rsidRDefault="00CB676B" w:rsidP="00CB676B">
      <w:pPr>
        <w:pStyle w:val="ad"/>
        <w:spacing w:before="0" w:line="240" w:lineRule="auto"/>
        <w:ind w:left="222" w:right="307" w:firstLine="282"/>
        <w:rPr>
          <w:sz w:val="24"/>
          <w:szCs w:val="24"/>
        </w:rPr>
      </w:pPr>
      <w:r w:rsidRPr="00984E93">
        <w:rPr>
          <w:sz w:val="24"/>
          <w:szCs w:val="24"/>
        </w:rPr>
        <w:t xml:space="preserve"> «Авторская кукла из текстиля»; знакомство с материалами и инструментами, необходимыми для работы; освоение навыков кроя; выполнение простых упражнений по декорированию ткани; выполнение кукол из текстиля. Занятия разнообразны и увлекательны, по завершении которых организуется </w:t>
      </w:r>
      <w:proofErr w:type="spellStart"/>
      <w:r w:rsidRPr="00984E93">
        <w:rPr>
          <w:sz w:val="24"/>
          <w:szCs w:val="24"/>
        </w:rPr>
        <w:t>отчѐтная</w:t>
      </w:r>
      <w:proofErr w:type="spellEnd"/>
      <w:r w:rsidRPr="00984E93">
        <w:rPr>
          <w:sz w:val="24"/>
          <w:szCs w:val="24"/>
        </w:rPr>
        <w:t xml:space="preserve"> выставка творческих работ учащихся.</w:t>
      </w:r>
    </w:p>
    <w:p w:rsidR="00CB676B" w:rsidRPr="00984E93" w:rsidRDefault="00CB676B" w:rsidP="00CB676B">
      <w:pPr>
        <w:pStyle w:val="ad"/>
        <w:spacing w:before="0"/>
        <w:rPr>
          <w:color w:val="FF0000"/>
          <w:sz w:val="24"/>
          <w:szCs w:val="24"/>
        </w:rPr>
      </w:pPr>
      <w:r w:rsidRPr="00984E93">
        <w:rPr>
          <w:color w:val="FF0000"/>
          <w:sz w:val="24"/>
          <w:szCs w:val="24"/>
        </w:rPr>
        <w:t>Прогнозируемый результаты:</w:t>
      </w:r>
    </w:p>
    <w:p w:rsidR="00CB676B" w:rsidRPr="00984E93" w:rsidRDefault="00CB676B" w:rsidP="00CB676B">
      <w:pPr>
        <w:pStyle w:val="1"/>
        <w:spacing w:before="0" w:after="0" w:line="240" w:lineRule="auto"/>
        <w:ind w:left="2438" w:right="2347"/>
        <w:rPr>
          <w:rFonts w:ascii="Times New Roman" w:hAnsi="Times New Roman"/>
          <w:sz w:val="24"/>
          <w:szCs w:val="24"/>
        </w:rPr>
      </w:pPr>
    </w:p>
    <w:p w:rsidR="00CB676B" w:rsidRPr="00984E93" w:rsidRDefault="00CB676B" w:rsidP="00CB676B">
      <w:pPr>
        <w:pStyle w:val="1"/>
        <w:spacing w:before="0" w:after="0" w:line="240" w:lineRule="auto"/>
        <w:ind w:left="2438" w:right="2347"/>
        <w:rPr>
          <w:rFonts w:ascii="Times New Roman" w:hAnsi="Times New Roman"/>
          <w:sz w:val="24"/>
          <w:szCs w:val="24"/>
        </w:rPr>
      </w:pPr>
      <w:r w:rsidRPr="00984E93">
        <w:rPr>
          <w:rFonts w:ascii="Times New Roman" w:hAnsi="Times New Roman"/>
          <w:sz w:val="24"/>
          <w:szCs w:val="24"/>
        </w:rPr>
        <w:t>Учебно-тематический план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61"/>
        <w:gridCol w:w="1756"/>
        <w:gridCol w:w="2047"/>
        <w:gridCol w:w="1991"/>
      </w:tblGrid>
      <w:tr w:rsidR="00CB676B" w:rsidRPr="00984E93" w:rsidTr="00CB676B">
        <w:trPr>
          <w:trHeight w:val="388"/>
        </w:trPr>
        <w:tc>
          <w:tcPr>
            <w:tcW w:w="568" w:type="dxa"/>
            <w:vMerge w:val="restart"/>
          </w:tcPr>
          <w:p w:rsidR="00CB676B" w:rsidRPr="00984E93" w:rsidRDefault="00CB676B" w:rsidP="00CB676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61" w:type="dxa"/>
            <w:vMerge w:val="restart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376"/>
              <w:rPr>
                <w:b/>
                <w:sz w:val="24"/>
                <w:szCs w:val="24"/>
              </w:rPr>
            </w:pPr>
            <w:proofErr w:type="spellStart"/>
            <w:r w:rsidRPr="00984E93">
              <w:rPr>
                <w:b/>
                <w:sz w:val="24"/>
                <w:szCs w:val="24"/>
              </w:rPr>
              <w:t>Наименованиетемы</w:t>
            </w:r>
            <w:proofErr w:type="spellEnd"/>
          </w:p>
        </w:tc>
        <w:tc>
          <w:tcPr>
            <w:tcW w:w="1756" w:type="dxa"/>
            <w:vMerge w:val="restart"/>
          </w:tcPr>
          <w:p w:rsidR="00CB676B" w:rsidRPr="00984E93" w:rsidRDefault="00CB676B" w:rsidP="00CB676B">
            <w:pPr>
              <w:pStyle w:val="TableParagraph"/>
              <w:ind w:left="250" w:right="246" w:firstLin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4E93">
              <w:rPr>
                <w:b/>
                <w:sz w:val="24"/>
                <w:szCs w:val="24"/>
              </w:rPr>
              <w:t>Общееколичество</w:t>
            </w:r>
            <w:proofErr w:type="spellEnd"/>
          </w:p>
          <w:p w:rsidR="00CB676B" w:rsidRPr="00984E93" w:rsidRDefault="00CB676B" w:rsidP="00CB676B">
            <w:pPr>
              <w:pStyle w:val="TableParagraph"/>
              <w:spacing w:line="270" w:lineRule="atLeast"/>
              <w:ind w:left="411" w:right="4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4E93">
              <w:rPr>
                <w:b/>
                <w:sz w:val="24"/>
                <w:szCs w:val="24"/>
              </w:rPr>
              <w:t>учебныхчасов</w:t>
            </w:r>
            <w:proofErr w:type="spellEnd"/>
          </w:p>
        </w:tc>
        <w:tc>
          <w:tcPr>
            <w:tcW w:w="4038" w:type="dxa"/>
            <w:gridSpan w:val="2"/>
          </w:tcPr>
          <w:p w:rsidR="00CB676B" w:rsidRPr="00984E93" w:rsidRDefault="00CB676B" w:rsidP="00CB676B">
            <w:pPr>
              <w:pStyle w:val="TableParagraph"/>
              <w:spacing w:line="273" w:lineRule="exact"/>
              <w:ind w:left="1343" w:right="1342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84E93">
              <w:rPr>
                <w:b/>
                <w:sz w:val="24"/>
                <w:szCs w:val="24"/>
              </w:rPr>
              <w:t>томчисле</w:t>
            </w:r>
            <w:proofErr w:type="spellEnd"/>
          </w:p>
        </w:tc>
      </w:tr>
      <w:tr w:rsidR="00CB676B" w:rsidRPr="00984E93" w:rsidTr="00CB676B">
        <w:trPr>
          <w:trHeight w:val="705"/>
        </w:trPr>
        <w:tc>
          <w:tcPr>
            <w:tcW w:w="568" w:type="dxa"/>
            <w:vMerge/>
            <w:tcBorders>
              <w:top w:val="nil"/>
            </w:tcBorders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nil"/>
            </w:tcBorders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743" w:right="192" w:hanging="533"/>
              <w:rPr>
                <w:b/>
                <w:sz w:val="24"/>
                <w:szCs w:val="24"/>
              </w:rPr>
            </w:pPr>
            <w:proofErr w:type="spellStart"/>
            <w:r w:rsidRPr="00984E93">
              <w:rPr>
                <w:b/>
                <w:sz w:val="24"/>
                <w:szCs w:val="24"/>
              </w:rPr>
              <w:t>Теоретическиечасы</w:t>
            </w:r>
            <w:proofErr w:type="spellEnd"/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715" w:right="188" w:hanging="509"/>
              <w:rPr>
                <w:b/>
                <w:sz w:val="24"/>
                <w:szCs w:val="24"/>
              </w:rPr>
            </w:pPr>
            <w:proofErr w:type="spellStart"/>
            <w:r w:rsidRPr="00984E93">
              <w:rPr>
                <w:b/>
                <w:sz w:val="24"/>
                <w:szCs w:val="24"/>
              </w:rPr>
              <w:t>Практическиечасы</w:t>
            </w:r>
            <w:proofErr w:type="spellEnd"/>
          </w:p>
        </w:tc>
      </w:tr>
      <w:tr w:rsidR="00CB676B" w:rsidRPr="00984E93" w:rsidTr="00CB676B">
        <w:trPr>
          <w:trHeight w:val="629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ind w:left="263" w:right="239" w:firstLine="194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Введение. Беседа об истории создания кукол</w:t>
            </w:r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B676B" w:rsidRPr="00984E93" w:rsidTr="00CB676B">
        <w:trPr>
          <w:trHeight w:val="607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spacing w:line="269" w:lineRule="exact"/>
              <w:ind w:left="0" w:right="36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ind w:right="396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Основы кроя и шитья, способы декорирования</w:t>
            </w:r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2</w:t>
            </w:r>
          </w:p>
        </w:tc>
      </w:tr>
      <w:tr w:rsidR="00CB676B" w:rsidRPr="00984E93" w:rsidTr="00CB676B">
        <w:trPr>
          <w:trHeight w:val="637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 w:right="36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spacing w:line="262" w:lineRule="exact"/>
              <w:ind w:left="552" w:right="546"/>
              <w:jc w:val="center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ИгрушкиТильды</w:t>
            </w:r>
            <w:proofErr w:type="spellEnd"/>
            <w:r w:rsidRPr="00984E93">
              <w:rPr>
                <w:sz w:val="24"/>
                <w:szCs w:val="24"/>
              </w:rPr>
              <w:t>.</w:t>
            </w:r>
          </w:p>
          <w:p w:rsidR="00CB676B" w:rsidRPr="00984E93" w:rsidRDefault="00CB676B" w:rsidP="00CB676B">
            <w:pPr>
              <w:pStyle w:val="TableParagraph"/>
              <w:ind w:left="551" w:right="546"/>
              <w:jc w:val="center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Медвежонок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5</w:t>
            </w:r>
          </w:p>
        </w:tc>
      </w:tr>
      <w:tr w:rsidR="00CB676B" w:rsidRPr="00984E93" w:rsidTr="00CB676B">
        <w:trPr>
          <w:trHeight w:val="638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 w:right="36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spacing w:line="262" w:lineRule="exact"/>
              <w:ind w:left="136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Стилизацияформы</w:t>
            </w:r>
            <w:proofErr w:type="spellEnd"/>
            <w:r w:rsidRPr="00984E93">
              <w:rPr>
                <w:sz w:val="24"/>
                <w:szCs w:val="24"/>
              </w:rPr>
              <w:t xml:space="preserve">. </w:t>
            </w:r>
            <w:proofErr w:type="spellStart"/>
            <w:r w:rsidRPr="00984E93">
              <w:rPr>
                <w:sz w:val="24"/>
                <w:szCs w:val="24"/>
              </w:rPr>
              <w:t>Ангел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5</w:t>
            </w:r>
          </w:p>
        </w:tc>
      </w:tr>
      <w:tr w:rsidR="00CB676B" w:rsidRPr="00984E93" w:rsidTr="00CB676B">
        <w:trPr>
          <w:trHeight w:val="1176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 w:right="36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tabs>
                <w:tab w:val="left" w:pos="1631"/>
                <w:tab w:val="left" w:pos="203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Куклы</w:t>
            </w:r>
            <w:r w:rsidRPr="00984E93">
              <w:rPr>
                <w:sz w:val="24"/>
                <w:szCs w:val="24"/>
                <w:lang w:val="ru-RU"/>
              </w:rPr>
              <w:tab/>
            </w:r>
            <w:r w:rsidRPr="00984E93">
              <w:rPr>
                <w:sz w:val="24"/>
                <w:szCs w:val="24"/>
                <w:lang w:val="ru-RU"/>
              </w:rPr>
              <w:tab/>
              <w:t>Тильды: особенности и технология пошива,</w:t>
            </w:r>
            <w:r w:rsidRPr="00984E93">
              <w:rPr>
                <w:sz w:val="24"/>
                <w:szCs w:val="24"/>
                <w:lang w:val="ru-RU"/>
              </w:rPr>
              <w:tab/>
            </w:r>
            <w:r w:rsidRPr="00984E93">
              <w:rPr>
                <w:spacing w:val="-3"/>
                <w:sz w:val="24"/>
                <w:szCs w:val="24"/>
                <w:lang w:val="ru-RU"/>
              </w:rPr>
              <w:t xml:space="preserve">оформление </w:t>
            </w:r>
            <w:proofErr w:type="spellStart"/>
            <w:r w:rsidRPr="00984E93">
              <w:rPr>
                <w:sz w:val="24"/>
                <w:szCs w:val="24"/>
                <w:lang w:val="ru-RU"/>
              </w:rPr>
              <w:t>причѐскиилица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3</w:t>
            </w:r>
          </w:p>
        </w:tc>
      </w:tr>
      <w:tr w:rsidR="00CB676B" w:rsidRPr="00984E93" w:rsidTr="00CB676B">
        <w:trPr>
          <w:trHeight w:val="895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 w:right="36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Дед Мороз (Тильда), материалы и технология пошива</w:t>
            </w:r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7</w:t>
            </w:r>
          </w:p>
        </w:tc>
      </w:tr>
      <w:tr w:rsidR="00CB676B" w:rsidRPr="00984E93" w:rsidTr="00CB676B">
        <w:trPr>
          <w:trHeight w:val="554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spacing w:line="265" w:lineRule="exact"/>
              <w:ind w:left="0" w:right="36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Пендибуль-новогодняя</w:t>
            </w:r>
            <w:proofErr w:type="spellEnd"/>
          </w:p>
          <w:p w:rsidR="00CB676B" w:rsidRPr="00984E93" w:rsidRDefault="00CB676B" w:rsidP="00CB676B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игрушкаподвеска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spacing w:line="265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spacing w:line="26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4</w:t>
            </w:r>
          </w:p>
        </w:tc>
      </w:tr>
      <w:tr w:rsidR="00CB676B" w:rsidRPr="00984E93" w:rsidTr="00CB676B">
        <w:trPr>
          <w:trHeight w:val="1144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 w:right="36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Тильда-Хозяюшка.</w:t>
            </w:r>
          </w:p>
          <w:p w:rsidR="00CB676B" w:rsidRPr="00984E93" w:rsidRDefault="00CB676B" w:rsidP="00CB676B">
            <w:pPr>
              <w:pStyle w:val="TableParagraph"/>
              <w:tabs>
                <w:tab w:val="left" w:pos="2758"/>
              </w:tabs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Выкройка</w:t>
            </w:r>
            <w:r w:rsidRPr="00984E93">
              <w:rPr>
                <w:sz w:val="24"/>
                <w:szCs w:val="24"/>
                <w:lang w:val="ru-RU"/>
              </w:rPr>
              <w:tab/>
              <w:t>и</w:t>
            </w:r>
          </w:p>
          <w:p w:rsidR="00CB676B" w:rsidRPr="00984E93" w:rsidRDefault="00CB676B" w:rsidP="00CB676B">
            <w:pPr>
              <w:pStyle w:val="TableParagraph"/>
              <w:ind w:right="808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последовательность изготовления.</w:t>
            </w:r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7</w:t>
            </w:r>
          </w:p>
        </w:tc>
      </w:tr>
      <w:tr w:rsidR="00CB676B" w:rsidRPr="00984E93" w:rsidTr="00CB676B">
        <w:trPr>
          <w:trHeight w:val="827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227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Пасхальные птички. Подвесная и «на палочке».</w:t>
            </w:r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5</w:t>
            </w:r>
          </w:p>
        </w:tc>
      </w:tr>
      <w:tr w:rsidR="00CB676B" w:rsidRPr="00984E93" w:rsidTr="00CB676B">
        <w:trPr>
          <w:trHeight w:val="1139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 w:right="30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tabs>
                <w:tab w:val="left" w:pos="2759"/>
              </w:tabs>
              <w:ind w:right="99"/>
              <w:rPr>
                <w:sz w:val="24"/>
                <w:szCs w:val="24"/>
                <w:lang w:val="ru-RU"/>
              </w:rPr>
            </w:pPr>
            <w:r w:rsidRPr="00984E93">
              <w:rPr>
                <w:sz w:val="24"/>
                <w:szCs w:val="24"/>
                <w:lang w:val="ru-RU"/>
              </w:rPr>
              <w:t>Заяц и кролик (Тильды) Технология</w:t>
            </w:r>
            <w:r w:rsidRPr="00984E93">
              <w:rPr>
                <w:sz w:val="24"/>
                <w:szCs w:val="24"/>
                <w:lang w:val="ru-RU"/>
              </w:rPr>
              <w:tab/>
            </w:r>
            <w:r w:rsidRPr="00984E93">
              <w:rPr>
                <w:spacing w:val="-18"/>
                <w:sz w:val="24"/>
                <w:szCs w:val="24"/>
                <w:lang w:val="ru-RU"/>
              </w:rPr>
              <w:t>и</w:t>
            </w:r>
          </w:p>
          <w:p w:rsidR="00CB676B" w:rsidRPr="00984E93" w:rsidRDefault="00CB676B" w:rsidP="00CB676B">
            <w:pPr>
              <w:pStyle w:val="TableParagraph"/>
              <w:ind w:right="808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последовательностьизготовления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B676B" w:rsidRPr="00984E93" w:rsidRDefault="00CB676B" w:rsidP="00CB67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7</w:t>
            </w:r>
          </w:p>
        </w:tc>
      </w:tr>
      <w:tr w:rsidR="00CB676B" w:rsidRPr="00984E93" w:rsidTr="00CB676B">
        <w:trPr>
          <w:trHeight w:val="635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 w:right="30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Вепсскаякукла-берегиня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5</w:t>
            </w:r>
          </w:p>
        </w:tc>
      </w:tr>
      <w:tr w:rsidR="00CB676B" w:rsidRPr="00984E93" w:rsidTr="00CB676B">
        <w:trPr>
          <w:trHeight w:val="638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 w:right="30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Тильдовскийлетящийкот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5</w:t>
            </w:r>
          </w:p>
        </w:tc>
      </w:tr>
      <w:tr w:rsidR="00CB676B" w:rsidRPr="00984E93" w:rsidTr="00CB676B">
        <w:trPr>
          <w:trHeight w:val="954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 w:right="305"/>
              <w:jc w:val="right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tabs>
                <w:tab w:val="left" w:pos="1764"/>
                <w:tab w:val="left" w:pos="2637"/>
              </w:tabs>
              <w:ind w:right="100"/>
              <w:rPr>
                <w:sz w:val="24"/>
                <w:szCs w:val="24"/>
              </w:rPr>
            </w:pPr>
            <w:proofErr w:type="spellStart"/>
            <w:r w:rsidRPr="00984E93">
              <w:rPr>
                <w:sz w:val="24"/>
                <w:szCs w:val="24"/>
              </w:rPr>
              <w:t>Изготовление</w:t>
            </w:r>
            <w:proofErr w:type="spellEnd"/>
            <w:r w:rsidRPr="00984E93">
              <w:rPr>
                <w:sz w:val="24"/>
                <w:szCs w:val="24"/>
              </w:rPr>
              <w:tab/>
            </w:r>
            <w:proofErr w:type="spellStart"/>
            <w:r w:rsidRPr="00984E93">
              <w:rPr>
                <w:sz w:val="24"/>
                <w:szCs w:val="24"/>
              </w:rPr>
              <w:t>куклы</w:t>
            </w:r>
            <w:proofErr w:type="spellEnd"/>
            <w:r w:rsidRPr="00984E93">
              <w:rPr>
                <w:sz w:val="24"/>
                <w:szCs w:val="24"/>
              </w:rPr>
              <w:tab/>
            </w:r>
            <w:proofErr w:type="spellStart"/>
            <w:r w:rsidRPr="00984E93">
              <w:rPr>
                <w:spacing w:val="-9"/>
                <w:sz w:val="24"/>
                <w:szCs w:val="24"/>
              </w:rPr>
              <w:t>по</w:t>
            </w:r>
            <w:r w:rsidRPr="00984E93">
              <w:rPr>
                <w:sz w:val="24"/>
                <w:szCs w:val="24"/>
              </w:rPr>
              <w:t>авторскойвыкройке</w:t>
            </w:r>
            <w:proofErr w:type="spellEnd"/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95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5</w:t>
            </w:r>
          </w:p>
        </w:tc>
      </w:tr>
      <w:tr w:rsidR="00CB676B" w:rsidRPr="00984E93" w:rsidTr="00CB676B">
        <w:trPr>
          <w:trHeight w:val="335"/>
        </w:trPr>
        <w:tc>
          <w:tcPr>
            <w:tcW w:w="568" w:type="dxa"/>
          </w:tcPr>
          <w:p w:rsidR="00CB676B" w:rsidRPr="00984E93" w:rsidRDefault="00CB676B" w:rsidP="00CB67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707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756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409" w:right="406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047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899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91" w:type="dxa"/>
          </w:tcPr>
          <w:p w:rsidR="00CB676B" w:rsidRPr="00984E93" w:rsidRDefault="00CB676B" w:rsidP="00CB676B">
            <w:pPr>
              <w:pStyle w:val="TableParagraph"/>
              <w:spacing w:line="267" w:lineRule="exact"/>
              <w:ind w:left="850" w:right="850"/>
              <w:jc w:val="center"/>
              <w:rPr>
                <w:b/>
                <w:sz w:val="24"/>
                <w:szCs w:val="24"/>
              </w:rPr>
            </w:pPr>
            <w:r w:rsidRPr="00984E93">
              <w:rPr>
                <w:b/>
                <w:sz w:val="24"/>
                <w:szCs w:val="24"/>
              </w:rPr>
              <w:t>60</w:t>
            </w:r>
          </w:p>
        </w:tc>
      </w:tr>
    </w:tbl>
    <w:p w:rsidR="00CB676B" w:rsidRPr="00984E93" w:rsidRDefault="00CB676B" w:rsidP="00CB676B">
      <w:pPr>
        <w:pStyle w:val="ad"/>
        <w:spacing w:before="0"/>
        <w:rPr>
          <w:b/>
          <w:sz w:val="24"/>
          <w:szCs w:val="24"/>
        </w:rPr>
      </w:pPr>
    </w:p>
    <w:p w:rsidR="00CB676B" w:rsidRPr="00697285" w:rsidRDefault="00CB676B" w:rsidP="00CB676B">
      <w:pPr>
        <w:spacing w:after="0" w:line="240" w:lineRule="auto"/>
        <w:ind w:left="2259" w:right="23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28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CB676B" w:rsidRPr="00697285" w:rsidRDefault="00CB676B" w:rsidP="00CB676B">
      <w:pPr>
        <w:spacing w:after="0" w:line="240" w:lineRule="auto"/>
        <w:ind w:right="807"/>
        <w:rPr>
          <w:rFonts w:ascii="Times New Roman" w:hAnsi="Times New Roman" w:cs="Times New Roman"/>
          <w:b/>
          <w:sz w:val="24"/>
          <w:szCs w:val="24"/>
        </w:rPr>
      </w:pPr>
      <w:r w:rsidRPr="00697285">
        <w:rPr>
          <w:rFonts w:ascii="Times New Roman" w:hAnsi="Times New Roman" w:cs="Times New Roman"/>
          <w:b/>
          <w:sz w:val="24"/>
          <w:szCs w:val="24"/>
        </w:rPr>
        <w:t>Тема. Введение. Беседа об истории создания кукол.</w:t>
      </w:r>
    </w:p>
    <w:p w:rsidR="00CB676B" w:rsidRPr="00697285" w:rsidRDefault="00CB676B" w:rsidP="00CB676B">
      <w:pPr>
        <w:pStyle w:val="ad"/>
        <w:spacing w:before="0" w:line="240" w:lineRule="auto"/>
        <w:ind w:left="222" w:right="308"/>
        <w:rPr>
          <w:sz w:val="24"/>
          <w:szCs w:val="24"/>
        </w:rPr>
      </w:pPr>
      <w:proofErr w:type="spellStart"/>
      <w:r w:rsidRPr="00697285">
        <w:rPr>
          <w:sz w:val="24"/>
          <w:szCs w:val="24"/>
        </w:rPr>
        <w:t>Теория.Знакомство</w:t>
      </w:r>
      <w:proofErr w:type="spellEnd"/>
      <w:r w:rsidRPr="00697285">
        <w:rPr>
          <w:sz w:val="24"/>
          <w:szCs w:val="24"/>
        </w:rPr>
        <w:t xml:space="preserve"> с группой учеников. Рассказ о том, что такое кукла, когда и почему она возникла. Куклы различных народов. Куклы-обереги, магические куклы народов Африки и Америки. Куклы Китая и Японии. Куклы древней Руси. Знакомство с материалами из которых изготовлялись куклы.</w:t>
      </w:r>
    </w:p>
    <w:p w:rsidR="00CB676B" w:rsidRPr="00697285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CB676B">
      <w:pPr>
        <w:pStyle w:val="1"/>
        <w:spacing w:before="0" w:after="0" w:line="240" w:lineRule="auto"/>
        <w:ind w:right="2090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b w:val="0"/>
          <w:sz w:val="24"/>
          <w:szCs w:val="24"/>
        </w:rPr>
        <w:t xml:space="preserve"> Тема.</w:t>
      </w:r>
      <w:r w:rsidRPr="00697285">
        <w:rPr>
          <w:rFonts w:ascii="Times New Roman" w:hAnsi="Times New Roman"/>
          <w:sz w:val="24"/>
          <w:szCs w:val="24"/>
        </w:rPr>
        <w:t xml:space="preserve"> Основы кройки и шитья.</w:t>
      </w:r>
    </w:p>
    <w:p w:rsidR="00CB676B" w:rsidRPr="00697285" w:rsidRDefault="00CB676B" w:rsidP="00CB676B">
      <w:pPr>
        <w:pStyle w:val="ad"/>
        <w:spacing w:before="0" w:line="240" w:lineRule="auto"/>
        <w:ind w:right="311"/>
        <w:rPr>
          <w:sz w:val="24"/>
          <w:szCs w:val="24"/>
        </w:rPr>
      </w:pPr>
      <w:r w:rsidRPr="00697285">
        <w:rPr>
          <w:sz w:val="24"/>
          <w:szCs w:val="24"/>
        </w:rPr>
        <w:t xml:space="preserve">Практика. Способы окраски при помощи кофе и декорирования ткани. Способы </w:t>
      </w:r>
      <w:proofErr w:type="spellStart"/>
      <w:proofErr w:type="gramStart"/>
      <w:r w:rsidRPr="00697285">
        <w:rPr>
          <w:sz w:val="24"/>
          <w:szCs w:val="24"/>
        </w:rPr>
        <w:t>раскроя.Приемы</w:t>
      </w:r>
      <w:proofErr w:type="spellEnd"/>
      <w:proofErr w:type="gramEnd"/>
      <w:r w:rsidRPr="00697285">
        <w:rPr>
          <w:sz w:val="24"/>
          <w:szCs w:val="24"/>
        </w:rPr>
        <w:t xml:space="preserve"> создание выкройки, работа по выкройке.</w:t>
      </w:r>
    </w:p>
    <w:p w:rsidR="00CB676B" w:rsidRPr="00697285" w:rsidRDefault="00CB676B" w:rsidP="00CB676B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b w:val="0"/>
          <w:sz w:val="24"/>
          <w:szCs w:val="24"/>
        </w:rPr>
        <w:t>Тема.</w:t>
      </w:r>
      <w:r w:rsidRPr="00697285">
        <w:rPr>
          <w:rFonts w:ascii="Times New Roman" w:hAnsi="Times New Roman"/>
          <w:sz w:val="24"/>
          <w:szCs w:val="24"/>
        </w:rPr>
        <w:t xml:space="preserve"> Игрушки Тильды. Медвежонок.</w:t>
      </w:r>
    </w:p>
    <w:p w:rsidR="00CB676B" w:rsidRPr="00697285" w:rsidRDefault="00CB676B" w:rsidP="00CB676B">
      <w:pPr>
        <w:pStyle w:val="ad"/>
        <w:spacing w:before="0" w:line="240" w:lineRule="auto"/>
        <w:ind w:left="222" w:right="302" w:firstLine="851"/>
        <w:rPr>
          <w:sz w:val="24"/>
          <w:szCs w:val="24"/>
        </w:rPr>
      </w:pPr>
      <w:r w:rsidRPr="00697285">
        <w:rPr>
          <w:sz w:val="24"/>
          <w:szCs w:val="24"/>
        </w:rPr>
        <w:t xml:space="preserve">Последовательное выполнение игрушки. Создание выкройки по заданным размерам. Работа с окрашенной кофе тканью. Использование различных видов швов. Приемы работы с синтепоном. Как правильно набить игрушку синтепоном. Декорирование </w:t>
      </w:r>
      <w:proofErr w:type="gramStart"/>
      <w:r w:rsidRPr="00697285">
        <w:rPr>
          <w:sz w:val="24"/>
          <w:szCs w:val="24"/>
        </w:rPr>
        <w:t>медвежонка.(</w:t>
      </w:r>
      <w:proofErr w:type="gramEnd"/>
      <w:r w:rsidRPr="00697285">
        <w:rPr>
          <w:sz w:val="24"/>
          <w:szCs w:val="24"/>
        </w:rPr>
        <w:t xml:space="preserve"> приложение1)</w:t>
      </w:r>
    </w:p>
    <w:p w:rsidR="00CB676B" w:rsidRPr="00697285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CB676B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>Занятие 4. Стилизация формы. Ангел.</w:t>
      </w:r>
    </w:p>
    <w:p w:rsidR="00CB676B" w:rsidRPr="00697285" w:rsidRDefault="00CB676B" w:rsidP="00CB676B">
      <w:pPr>
        <w:pStyle w:val="ad"/>
        <w:spacing w:before="0" w:line="240" w:lineRule="auto"/>
        <w:ind w:left="222" w:right="303" w:firstLine="851"/>
        <w:rPr>
          <w:sz w:val="24"/>
          <w:szCs w:val="24"/>
        </w:rPr>
      </w:pPr>
      <w:r w:rsidRPr="00697285">
        <w:rPr>
          <w:sz w:val="24"/>
          <w:szCs w:val="24"/>
        </w:rPr>
        <w:t xml:space="preserve">Изготовление игрушки-ангела с обобщением формы и использованием различного масштаба выкройки. Работа на швейной машинке. Различные виды швов. </w:t>
      </w:r>
      <w:proofErr w:type="spellStart"/>
      <w:r w:rsidRPr="00697285">
        <w:rPr>
          <w:sz w:val="24"/>
          <w:szCs w:val="24"/>
        </w:rPr>
        <w:t>Декорированиеигрушки</w:t>
      </w:r>
      <w:proofErr w:type="spellEnd"/>
      <w:r w:rsidRPr="00697285">
        <w:rPr>
          <w:sz w:val="24"/>
          <w:szCs w:val="24"/>
        </w:rPr>
        <w:t>.</w:t>
      </w:r>
    </w:p>
    <w:p w:rsidR="00CB676B" w:rsidRPr="00697285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CB676B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>Занятие 5. Кукла Тильда.</w:t>
      </w:r>
    </w:p>
    <w:p w:rsidR="00CB676B" w:rsidRPr="00697285" w:rsidRDefault="00CB676B" w:rsidP="00CB676B">
      <w:pPr>
        <w:pStyle w:val="ad"/>
        <w:spacing w:before="0" w:line="240" w:lineRule="auto"/>
        <w:ind w:left="222" w:right="307" w:firstLine="851"/>
        <w:rPr>
          <w:sz w:val="24"/>
          <w:szCs w:val="24"/>
        </w:rPr>
      </w:pPr>
      <w:r w:rsidRPr="00697285">
        <w:rPr>
          <w:sz w:val="24"/>
          <w:szCs w:val="24"/>
        </w:rPr>
        <w:t>Особенности технологии и пошива куклы Тильда. История возникновения. Приемы оформления лица и прически. Перенос выкройки и увеличение в заданном масштабе на ткань. Последовательность выполнения деталей куклы, способы крепления. Выкройка костюма для куклы (приложение 2)</w:t>
      </w:r>
    </w:p>
    <w:p w:rsidR="00CB676B" w:rsidRPr="00697285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CB676B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lastRenderedPageBreak/>
        <w:t>Занятие 6. Дед Мороз (Тильда).</w:t>
      </w:r>
    </w:p>
    <w:p w:rsidR="00CB676B" w:rsidRPr="00697285" w:rsidRDefault="00CB676B" w:rsidP="00CB676B">
      <w:pPr>
        <w:pStyle w:val="ad"/>
        <w:spacing w:before="0" w:line="240" w:lineRule="auto"/>
        <w:ind w:left="222" w:right="305" w:firstLine="851"/>
        <w:rPr>
          <w:sz w:val="24"/>
          <w:szCs w:val="24"/>
        </w:rPr>
      </w:pPr>
      <w:r w:rsidRPr="00697285">
        <w:rPr>
          <w:sz w:val="24"/>
          <w:szCs w:val="24"/>
        </w:rPr>
        <w:t xml:space="preserve">Перенос и размещение выкройки на ткани, сборка деталей игрушки, оформление одежды и аксессуаров. Работа с бязью, льном, </w:t>
      </w:r>
      <w:proofErr w:type="spellStart"/>
      <w:r w:rsidRPr="00697285">
        <w:rPr>
          <w:sz w:val="24"/>
          <w:szCs w:val="24"/>
        </w:rPr>
        <w:t>флисом</w:t>
      </w:r>
      <w:proofErr w:type="spellEnd"/>
      <w:r w:rsidRPr="00697285">
        <w:rPr>
          <w:sz w:val="24"/>
          <w:szCs w:val="24"/>
        </w:rPr>
        <w:t xml:space="preserve">, шерстью. Для набивки – </w:t>
      </w:r>
      <w:proofErr w:type="spellStart"/>
      <w:r w:rsidRPr="00697285">
        <w:rPr>
          <w:sz w:val="24"/>
          <w:szCs w:val="24"/>
        </w:rPr>
        <w:t>холлофайбер</w:t>
      </w:r>
      <w:proofErr w:type="spellEnd"/>
      <w:r w:rsidRPr="00697285">
        <w:rPr>
          <w:sz w:val="24"/>
          <w:szCs w:val="24"/>
        </w:rPr>
        <w:t>. (приложение 3)</w:t>
      </w:r>
    </w:p>
    <w:p w:rsidR="00CB676B" w:rsidRPr="00697285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CB676B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 xml:space="preserve">Занятие 7. </w:t>
      </w:r>
      <w:proofErr w:type="spellStart"/>
      <w:r w:rsidRPr="00697285">
        <w:rPr>
          <w:rFonts w:ascii="Times New Roman" w:hAnsi="Times New Roman"/>
          <w:sz w:val="24"/>
          <w:szCs w:val="24"/>
        </w:rPr>
        <w:t>Пендибуль</w:t>
      </w:r>
      <w:proofErr w:type="spellEnd"/>
      <w:r w:rsidRPr="00697285">
        <w:rPr>
          <w:rFonts w:ascii="Times New Roman" w:hAnsi="Times New Roman"/>
          <w:sz w:val="24"/>
          <w:szCs w:val="24"/>
        </w:rPr>
        <w:t xml:space="preserve"> – новогодняя игрушка- подвеска.</w:t>
      </w:r>
    </w:p>
    <w:p w:rsidR="00CB676B" w:rsidRPr="00697285" w:rsidRDefault="00CB676B" w:rsidP="00CB676B">
      <w:pPr>
        <w:pStyle w:val="ad"/>
        <w:spacing w:before="0" w:line="240" w:lineRule="auto"/>
        <w:ind w:left="222" w:right="307" w:firstLine="851"/>
        <w:rPr>
          <w:sz w:val="24"/>
          <w:szCs w:val="24"/>
        </w:rPr>
      </w:pPr>
      <w:r w:rsidRPr="00697285">
        <w:rPr>
          <w:sz w:val="24"/>
          <w:szCs w:val="24"/>
        </w:rPr>
        <w:t xml:space="preserve">Создание выкройки по размерам и перенос на ткань. Знакомство с </w:t>
      </w:r>
      <w:proofErr w:type="spellStart"/>
      <w:r w:rsidRPr="00697285">
        <w:rPr>
          <w:sz w:val="24"/>
          <w:szCs w:val="24"/>
        </w:rPr>
        <w:t>при</w:t>
      </w:r>
      <w:r w:rsidRPr="00697285">
        <w:rPr>
          <w:rFonts w:hAnsi="Cambria Math"/>
          <w:sz w:val="24"/>
          <w:szCs w:val="24"/>
        </w:rPr>
        <w:t>ѐ</w:t>
      </w:r>
      <w:r w:rsidRPr="00697285">
        <w:rPr>
          <w:sz w:val="24"/>
          <w:szCs w:val="24"/>
        </w:rPr>
        <w:t>мами</w:t>
      </w:r>
      <w:proofErr w:type="spellEnd"/>
      <w:r w:rsidRPr="00697285">
        <w:rPr>
          <w:sz w:val="24"/>
          <w:szCs w:val="24"/>
        </w:rPr>
        <w:t xml:space="preserve"> декорирования при помощи вышивки игрушек-подвесок. Знакомство с технологией вышивания крестом и нитки мулине. Приемы работы с бисером и декоративной каймой. (приложение 4)</w:t>
      </w:r>
    </w:p>
    <w:p w:rsidR="00CB676B" w:rsidRPr="00697285" w:rsidRDefault="00CB676B" w:rsidP="00CB676B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CB676B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>Занятие 8. Тильда-хозяюшка.</w:t>
      </w:r>
    </w:p>
    <w:p w:rsidR="00CB676B" w:rsidRPr="00697285" w:rsidRDefault="00CB676B" w:rsidP="00CB676B">
      <w:pPr>
        <w:pStyle w:val="ad"/>
        <w:spacing w:before="0" w:line="240" w:lineRule="auto"/>
        <w:ind w:left="222" w:right="307" w:firstLine="851"/>
        <w:rPr>
          <w:sz w:val="24"/>
          <w:szCs w:val="24"/>
        </w:rPr>
      </w:pPr>
      <w:r w:rsidRPr="00697285">
        <w:rPr>
          <w:sz w:val="24"/>
          <w:szCs w:val="24"/>
        </w:rPr>
        <w:t>Выкройка и последовательность изготовления. Отработка последовательности шитья куклы-худышки. Выполнение куклы в костюме (эскиз куклы, подбор ткани, материала для отделки, декорирование костюма (приложение 5)</w:t>
      </w:r>
    </w:p>
    <w:p w:rsidR="00CB676B" w:rsidRPr="00616478" w:rsidRDefault="00CB676B" w:rsidP="00CB676B">
      <w:pPr>
        <w:pStyle w:val="ad"/>
        <w:spacing w:before="0" w:line="240" w:lineRule="auto"/>
      </w:pPr>
    </w:p>
    <w:p w:rsidR="00CB676B" w:rsidRPr="00697285" w:rsidRDefault="00CB676B" w:rsidP="00697285">
      <w:pPr>
        <w:pStyle w:val="1"/>
        <w:spacing w:before="0" w:after="0" w:line="240" w:lineRule="auto"/>
        <w:ind w:right="2090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>Занятие 9. Пасхальные птички.</w:t>
      </w:r>
    </w:p>
    <w:p w:rsidR="00CB676B" w:rsidRPr="00697285" w:rsidRDefault="00CB676B" w:rsidP="00697285">
      <w:pPr>
        <w:pStyle w:val="ad"/>
        <w:spacing w:before="0" w:line="240" w:lineRule="auto"/>
        <w:rPr>
          <w:b/>
          <w:sz w:val="24"/>
          <w:szCs w:val="24"/>
        </w:rPr>
      </w:pPr>
    </w:p>
    <w:p w:rsidR="00CB676B" w:rsidRPr="00697285" w:rsidRDefault="00CB676B" w:rsidP="00697285">
      <w:pPr>
        <w:pStyle w:val="ad"/>
        <w:spacing w:before="0" w:line="240" w:lineRule="auto"/>
        <w:ind w:left="222" w:right="304" w:firstLine="851"/>
        <w:rPr>
          <w:sz w:val="24"/>
          <w:szCs w:val="24"/>
        </w:rPr>
      </w:pPr>
      <w:r w:rsidRPr="00697285">
        <w:rPr>
          <w:sz w:val="24"/>
          <w:szCs w:val="24"/>
        </w:rPr>
        <w:t xml:space="preserve">Раскрой и </w:t>
      </w:r>
      <w:proofErr w:type="spellStart"/>
      <w:r w:rsidRPr="00697285">
        <w:rPr>
          <w:sz w:val="24"/>
          <w:szCs w:val="24"/>
        </w:rPr>
        <w:t>шить</w:t>
      </w:r>
      <w:r w:rsidRPr="00697285">
        <w:rPr>
          <w:rFonts w:hAnsi="Cambria Math"/>
          <w:sz w:val="24"/>
          <w:szCs w:val="24"/>
        </w:rPr>
        <w:t>ѐ</w:t>
      </w:r>
      <w:proofErr w:type="spellEnd"/>
      <w:r w:rsidRPr="00697285">
        <w:rPr>
          <w:sz w:val="24"/>
          <w:szCs w:val="24"/>
        </w:rPr>
        <w:t xml:space="preserve"> примитивных игрушек- подвесок, ароматизация и тонирование при помощи кофе. Выполнение игрушки- птички, крепление для подвешивания, или декорирования пасхальных композиций или палочки-шпажки для закрепления птички. Технология работы с льном.</w:t>
      </w:r>
    </w:p>
    <w:p w:rsidR="00CB676B" w:rsidRPr="00697285" w:rsidRDefault="00CB676B" w:rsidP="00697285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697285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>Занятие 10. Заяц и кролик Тильды.</w:t>
      </w:r>
    </w:p>
    <w:p w:rsidR="00CB676B" w:rsidRPr="00697285" w:rsidRDefault="00CB676B" w:rsidP="00697285">
      <w:pPr>
        <w:pStyle w:val="ad"/>
        <w:spacing w:before="0" w:line="240" w:lineRule="auto"/>
        <w:ind w:left="222" w:right="303" w:firstLine="851"/>
        <w:rPr>
          <w:sz w:val="24"/>
          <w:szCs w:val="24"/>
        </w:rPr>
      </w:pPr>
      <w:r w:rsidRPr="00697285">
        <w:rPr>
          <w:sz w:val="24"/>
          <w:szCs w:val="24"/>
        </w:rPr>
        <w:t>Технология исполнения мягкой игрушки с подвижными деталями. Выполнение игрушки в костюме: эскиз, выкройка, подбор ткани и материала для отделки. Способы крепления деталей игрушки для подвижности. (приложение 6)</w:t>
      </w:r>
    </w:p>
    <w:p w:rsidR="00CB676B" w:rsidRPr="00697285" w:rsidRDefault="00CB676B" w:rsidP="00697285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697285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>Занятие 11. Вепсская кукла-берегиня.</w:t>
      </w:r>
    </w:p>
    <w:p w:rsidR="00CB676B" w:rsidRPr="00697285" w:rsidRDefault="00CB676B" w:rsidP="00697285">
      <w:pPr>
        <w:pStyle w:val="ad"/>
        <w:spacing w:before="0" w:line="240" w:lineRule="auto"/>
        <w:ind w:left="222" w:right="305" w:firstLine="851"/>
        <w:rPr>
          <w:sz w:val="24"/>
          <w:szCs w:val="24"/>
        </w:rPr>
      </w:pPr>
      <w:r w:rsidRPr="00697285">
        <w:rPr>
          <w:sz w:val="24"/>
          <w:szCs w:val="24"/>
        </w:rPr>
        <w:t>Выполнение вепсской куколки согласно традициям. Особенности изготовления. Использование выбеленной хлопковой или льняной ткани, цветной ситец и разноцветные обрывки ниток.</w:t>
      </w:r>
    </w:p>
    <w:p w:rsidR="00CB676B" w:rsidRPr="00697285" w:rsidRDefault="00CB676B" w:rsidP="00697285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697285">
      <w:pPr>
        <w:pStyle w:val="1"/>
        <w:spacing w:before="0" w:after="0" w:line="240" w:lineRule="auto"/>
        <w:ind w:right="2092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 xml:space="preserve">Занятие 12. </w:t>
      </w:r>
      <w:proofErr w:type="spellStart"/>
      <w:r w:rsidRPr="00697285">
        <w:rPr>
          <w:rFonts w:ascii="Times New Roman" w:hAnsi="Times New Roman"/>
          <w:sz w:val="24"/>
          <w:szCs w:val="24"/>
        </w:rPr>
        <w:t>Тильдовский</w:t>
      </w:r>
      <w:proofErr w:type="spellEnd"/>
      <w:r w:rsidRPr="00697285">
        <w:rPr>
          <w:rFonts w:ascii="Times New Roman" w:hAnsi="Times New Roman"/>
          <w:sz w:val="24"/>
          <w:szCs w:val="24"/>
        </w:rPr>
        <w:t xml:space="preserve"> летящий кот.</w:t>
      </w:r>
    </w:p>
    <w:p w:rsidR="00CB676B" w:rsidRPr="00697285" w:rsidRDefault="00CB676B" w:rsidP="00697285">
      <w:pPr>
        <w:pStyle w:val="ad"/>
        <w:spacing w:before="0" w:line="240" w:lineRule="auto"/>
        <w:ind w:left="222" w:right="330" w:firstLine="851"/>
        <w:rPr>
          <w:sz w:val="24"/>
          <w:szCs w:val="24"/>
        </w:rPr>
      </w:pPr>
      <w:r w:rsidRPr="00697285">
        <w:rPr>
          <w:sz w:val="24"/>
          <w:szCs w:val="24"/>
        </w:rPr>
        <w:t xml:space="preserve">Использование традиционной выкройки. Раскрой и </w:t>
      </w:r>
      <w:proofErr w:type="spellStart"/>
      <w:r w:rsidRPr="00697285">
        <w:rPr>
          <w:sz w:val="24"/>
          <w:szCs w:val="24"/>
        </w:rPr>
        <w:t>шить</w:t>
      </w:r>
      <w:r w:rsidRPr="00697285">
        <w:rPr>
          <w:rFonts w:hAnsi="Cambria Math"/>
          <w:sz w:val="24"/>
          <w:szCs w:val="24"/>
        </w:rPr>
        <w:t>ѐ</w:t>
      </w:r>
      <w:proofErr w:type="spellEnd"/>
      <w:r w:rsidRPr="00697285">
        <w:rPr>
          <w:sz w:val="24"/>
          <w:szCs w:val="24"/>
        </w:rPr>
        <w:t xml:space="preserve"> примитивных игрушек- подвесок, ароматизация и тонирование кофе. Выкройка, подбор ткани, материала для отделки: </w:t>
      </w:r>
      <w:proofErr w:type="spellStart"/>
      <w:r w:rsidRPr="00697285">
        <w:rPr>
          <w:sz w:val="24"/>
          <w:szCs w:val="24"/>
        </w:rPr>
        <w:t>флис</w:t>
      </w:r>
      <w:proofErr w:type="spellEnd"/>
      <w:r w:rsidRPr="00697285">
        <w:rPr>
          <w:sz w:val="24"/>
          <w:szCs w:val="24"/>
        </w:rPr>
        <w:t xml:space="preserve">, </w:t>
      </w:r>
      <w:proofErr w:type="spellStart"/>
      <w:r w:rsidRPr="00697285">
        <w:rPr>
          <w:sz w:val="24"/>
          <w:szCs w:val="24"/>
        </w:rPr>
        <w:t>холлофайбер</w:t>
      </w:r>
      <w:proofErr w:type="spellEnd"/>
      <w:r w:rsidRPr="00697285">
        <w:rPr>
          <w:sz w:val="24"/>
          <w:szCs w:val="24"/>
        </w:rPr>
        <w:t xml:space="preserve"> для набивки. Размер на выбор учащихся. (приложение 7)</w:t>
      </w:r>
    </w:p>
    <w:p w:rsidR="00CB676B" w:rsidRPr="00697285" w:rsidRDefault="00CB676B" w:rsidP="00697285">
      <w:pPr>
        <w:pStyle w:val="ad"/>
        <w:spacing w:before="0" w:line="240" w:lineRule="auto"/>
        <w:rPr>
          <w:sz w:val="24"/>
          <w:szCs w:val="24"/>
        </w:rPr>
      </w:pPr>
    </w:p>
    <w:p w:rsidR="00CB676B" w:rsidRPr="00697285" w:rsidRDefault="00CB676B" w:rsidP="00697285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97285">
        <w:rPr>
          <w:rFonts w:ascii="Times New Roman" w:hAnsi="Times New Roman"/>
          <w:sz w:val="24"/>
          <w:szCs w:val="24"/>
        </w:rPr>
        <w:t>Занятие 13. Изготовление куклы по авторской выкройке.</w:t>
      </w:r>
    </w:p>
    <w:p w:rsidR="00CB676B" w:rsidRPr="00697285" w:rsidRDefault="00CB676B" w:rsidP="00697285">
      <w:pPr>
        <w:pStyle w:val="ad"/>
        <w:spacing w:before="0" w:line="240" w:lineRule="auto"/>
        <w:rPr>
          <w:sz w:val="24"/>
          <w:szCs w:val="24"/>
        </w:rPr>
      </w:pPr>
      <w:r w:rsidRPr="00697285">
        <w:rPr>
          <w:sz w:val="24"/>
          <w:szCs w:val="24"/>
        </w:rPr>
        <w:t>Выкройка, подбор ткани, материала для отделки. Формат на выбор учащихся.</w:t>
      </w:r>
    </w:p>
    <w:p w:rsidR="00CB676B" w:rsidRPr="00697285" w:rsidRDefault="00CB676B" w:rsidP="00697285">
      <w:pPr>
        <w:pStyle w:val="ad"/>
        <w:spacing w:before="0" w:line="240" w:lineRule="auto"/>
        <w:ind w:left="222"/>
        <w:rPr>
          <w:sz w:val="24"/>
          <w:szCs w:val="24"/>
        </w:rPr>
      </w:pPr>
      <w:r w:rsidRPr="00697285">
        <w:rPr>
          <w:sz w:val="24"/>
          <w:szCs w:val="24"/>
        </w:rPr>
        <w:t>Размер на выбор учащихся, но не более 30 см в высоту. (приложение 8)</w:t>
      </w:r>
    </w:p>
    <w:p w:rsidR="00CB676B" w:rsidRDefault="00CB676B" w:rsidP="00CB676B">
      <w:pPr>
        <w:pStyle w:val="ad"/>
        <w:spacing w:before="0" w:line="240" w:lineRule="auto"/>
      </w:pPr>
    </w:p>
    <w:p w:rsidR="00CB676B" w:rsidRPr="00616478" w:rsidRDefault="00CB676B" w:rsidP="00CB676B">
      <w:pPr>
        <w:pStyle w:val="ad"/>
        <w:spacing w:before="0" w:line="240" w:lineRule="auto"/>
      </w:pPr>
    </w:p>
    <w:p w:rsidR="00CB676B" w:rsidRPr="00984E93" w:rsidRDefault="00CB676B" w:rsidP="00CB67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программы:</w:t>
      </w:r>
    </w:p>
    <w:p w:rsidR="00CB676B" w:rsidRPr="00984E93" w:rsidRDefault="00CB676B" w:rsidP="00CB67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обучения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676B" w:rsidRPr="00984E93" w:rsidRDefault="00CB676B" w:rsidP="00CB676B">
      <w:pPr>
        <w:pStyle w:val="a5"/>
        <w:numPr>
          <w:ilvl w:val="0"/>
          <w:numId w:val="49"/>
        </w:numPr>
        <w:shd w:val="clear" w:color="auto" w:fill="FFFFFF"/>
        <w:spacing w:before="0" w:after="0" w:line="240" w:lineRule="auto"/>
        <w:rPr>
          <w:rFonts w:eastAsia="Times New Roman"/>
          <w:color w:val="000000"/>
          <w:lang w:eastAsia="ru-RU"/>
        </w:rPr>
      </w:pPr>
      <w:r w:rsidRPr="00984E93">
        <w:rPr>
          <w:rFonts w:eastAsia="Times New Roman"/>
          <w:color w:val="000000"/>
          <w:lang w:eastAsia="ru-RU"/>
        </w:rPr>
        <w:t>словесный, наглядный, практический; объяснительно-иллюстративный, репродуктивный, частично-поисковый, исследовательский проблемный; игровой, дискуссионный, проектный</w:t>
      </w:r>
    </w:p>
    <w:p w:rsidR="00CB676B" w:rsidRPr="00984E93" w:rsidRDefault="00CB676B" w:rsidP="00CB676B">
      <w:pPr>
        <w:pStyle w:val="a5"/>
        <w:shd w:val="clear" w:color="auto" w:fill="FFFFFF"/>
        <w:spacing w:before="0" w:after="0" w:line="240" w:lineRule="auto"/>
        <w:rPr>
          <w:rFonts w:eastAsia="Times New Roman"/>
          <w:color w:val="000000"/>
          <w:lang w:eastAsia="ru-RU"/>
        </w:rPr>
      </w:pPr>
      <w:r w:rsidRPr="00984E93">
        <w:rPr>
          <w:rFonts w:eastAsia="Times New Roman"/>
          <w:b/>
          <w:color w:val="000000"/>
          <w:lang w:eastAsia="ru-RU"/>
        </w:rPr>
        <w:t>Методы воспитания</w:t>
      </w:r>
      <w:r w:rsidRPr="00984E93">
        <w:rPr>
          <w:rFonts w:eastAsia="Times New Roman"/>
          <w:color w:val="000000"/>
          <w:lang w:eastAsia="ru-RU"/>
        </w:rPr>
        <w:t xml:space="preserve"> </w:t>
      </w:r>
    </w:p>
    <w:p w:rsidR="00CB676B" w:rsidRPr="00984E93" w:rsidRDefault="00CB676B" w:rsidP="00CB676B">
      <w:pPr>
        <w:pStyle w:val="a5"/>
        <w:numPr>
          <w:ilvl w:val="0"/>
          <w:numId w:val="49"/>
        </w:numPr>
        <w:shd w:val="clear" w:color="auto" w:fill="FFFFFF"/>
        <w:spacing w:before="0" w:after="0" w:line="240" w:lineRule="auto"/>
        <w:rPr>
          <w:rFonts w:eastAsia="Times New Roman"/>
          <w:color w:val="000000"/>
          <w:lang w:eastAsia="ru-RU"/>
        </w:rPr>
      </w:pPr>
      <w:r w:rsidRPr="00984E93">
        <w:rPr>
          <w:rFonts w:eastAsia="Times New Roman"/>
          <w:color w:val="000000"/>
          <w:lang w:eastAsia="ru-RU"/>
        </w:rPr>
        <w:t xml:space="preserve">убеждение, поощрение, упражнение, стимулирование, </w:t>
      </w:r>
      <w:proofErr w:type="gramStart"/>
      <w:r w:rsidRPr="00984E93">
        <w:rPr>
          <w:rFonts w:eastAsia="Times New Roman"/>
          <w:color w:val="000000"/>
          <w:lang w:eastAsia="ru-RU"/>
        </w:rPr>
        <w:t>мотивация ;</w:t>
      </w:r>
      <w:proofErr w:type="gramEnd"/>
    </w:p>
    <w:p w:rsidR="00CB676B" w:rsidRPr="00984E93" w:rsidRDefault="00CB676B" w:rsidP="00CB676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организации образовательного процесса: 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групповая, так же проводиться индивидуальная работа</w:t>
      </w:r>
    </w:p>
    <w:p w:rsidR="00CB676B" w:rsidRPr="00984E93" w:rsidRDefault="00CB676B" w:rsidP="00CB676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 учебного занятия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акция, беседа, встреча с интересными людьми, выставка, диспут, защита проектов, игра, концерт, конкурс, конференция, круглый стол, 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мастер-класс, наблюдение, открытое занятие, посиделки, праздник, практическое занятие, презентация, семинар, студия, творческая мастерская, тренинг, фестиваль, экскурсия, ярмарка.</w:t>
      </w:r>
    </w:p>
    <w:p w:rsidR="00CB676B" w:rsidRPr="00984E93" w:rsidRDefault="00CB676B" w:rsidP="00CB676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алгоритм учебного занятия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краткое описание структуры занятия и его этапов;</w:t>
      </w:r>
    </w:p>
    <w:p w:rsidR="00CB676B" w:rsidRPr="00984E93" w:rsidRDefault="00CB676B" w:rsidP="00CB676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дидактические материалы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раздаточные материалы, инструкционные, технологические карты, задания, упражнения, образцы изделий и т.п. </w:t>
      </w:r>
    </w:p>
    <w:p w:rsidR="00CB676B" w:rsidRPr="00984E93" w:rsidRDefault="00CB676B" w:rsidP="00CB67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Дифференцированный по соответствующим уровням учебный материал может предлагаться в разных формах и типах источников для участников образовательной программы: размещение методических и дидактических материалов на ресурсах в информационно-коммуникационной сети «Интернет»; в печатном виде (учебники, рабочие тетради, методические пособия и т.д.); в машиночитаемом виде; в формате, доступном для чтения на электронных устройствах (на персональных компьютерах, планшетах, смартфонах и т.д. в форматах *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*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*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проч.); в наглядном виде, посредством макетов, прототипов и реальных предметов и средств деятельности.</w:t>
      </w:r>
    </w:p>
    <w:p w:rsidR="00CB676B" w:rsidRPr="00984E93" w:rsidRDefault="00CB676B" w:rsidP="00CB67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технологии: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индивидуализации обучения,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группового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коллективноговзаимообучения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программированного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модульного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блочно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-модульного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дифференцированного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разноуровневого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развивающего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проблемного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дистанционного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исследовательской деятельности,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проектной деятельности,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игровой деятельности,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коммуникативная технология обучения,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коллективной творческой деятельности,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развития критического мышления через чтение и письмо,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портфолио,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педагогической мастерской, технология образа и мысли,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решения изобретательских задач, 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технология, </w:t>
      </w:r>
    </w:p>
    <w:p w:rsidR="00CB676B" w:rsidRPr="00984E93" w:rsidRDefault="00CB676B" w:rsidP="00CB67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76B" w:rsidRPr="00984E93" w:rsidRDefault="00CB676B" w:rsidP="00CB676B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76B" w:rsidRPr="00984E93" w:rsidRDefault="00CB676B" w:rsidP="00CB67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p w:rsidR="00CB676B" w:rsidRPr="00984E93" w:rsidRDefault="00CB676B" w:rsidP="00CB67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Материалы: основной материал - бязь белый, плюш, акриловые краски, масляные краски, кружево, хлопок, кожа, шерсть, нитки мулине, шерстяные нити и другие.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Инструменты: линейка, карандаш, художественные кисти, ножницы.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3.Приспособления: иголки для вышивания и шитья, булавки, картон, клеевой пистолет, клей.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Учебная литература, журналы.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Выкройки, описание построения выкройки.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Образцы готовых работ. 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Видео уроки и мастер классы. 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Таблица правила ТБ при работе с ножницами, иглой, красками. 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76B" w:rsidRPr="00984E93" w:rsidRDefault="00CB676B" w:rsidP="00CB67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Желание достичь лучшего результата, превзойти себя, повысить свое мастерство возникает у учащихся на протяжении всего периода обучения: на первом этапе – в ходе учебной игры, на втором этапе – в ходе проведения выставок, на третьем этапе – в результате осознанного стремления к самосовершенствованию и мастерству. 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изделия выполняются коллективно, что ускоряет процесс творчества и дает учащимся навыки совместной работы.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поддержания постоянного интереса учащихся к занятиям в тематическом плане предусматривается частая смена видов деятельности.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занятие спланировано таким образом, чтобы в конце учащийся видел результаты своего труда. Это необходимо для того, чтобы проводить постоянный сравнительный анализ работ, важный не только для педагога, но и для учащихся.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в объединении у учащихся формируются три основные группы практических умений и навыков: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политехнические: измерительные, вычислительные, графические, технологические. 2. 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общетрудовые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организаторские, конструкторские. 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специальные: обработка ткани, кожи, вышивка петлей, вышивка крестом и пр.</w:t>
      </w:r>
    </w:p>
    <w:p w:rsidR="00CB676B" w:rsidRPr="00984E93" w:rsidRDefault="00CB676B" w:rsidP="00CB676B">
      <w:pPr>
        <w:numPr>
          <w:ilvl w:val="0"/>
          <w:numId w:val="4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технология-дебаты и др. 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76B" w:rsidRPr="00984E93" w:rsidRDefault="00CB676B" w:rsidP="00CB67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проведения занятий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1.Подготовительный этап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зависимости от темы занятия подбираются задания и упражнения).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этого этапа: поддержка и стимулирование учащегося к работе.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B676B" w:rsidRPr="00984E93" w:rsidRDefault="00CB676B" w:rsidP="00CB676B">
      <w:pPr>
        <w:numPr>
          <w:ilvl w:val="0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реальный уровень знаний, умений учащихся;</w:t>
      </w:r>
    </w:p>
    <w:p w:rsidR="00CB676B" w:rsidRPr="00984E93" w:rsidRDefault="00CB676B" w:rsidP="00CB676B">
      <w:pPr>
        <w:numPr>
          <w:ilvl w:val="0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учебное занятие с учетом роста информационного пространства;</w:t>
      </w:r>
    </w:p>
    <w:p w:rsidR="00CB676B" w:rsidRPr="00984E93" w:rsidRDefault="00CB676B" w:rsidP="00CB676B">
      <w:pPr>
        <w:numPr>
          <w:ilvl w:val="0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познавательный интерес детей-инвалидов как условия дальнейшего развития творческих способностей;</w:t>
      </w:r>
    </w:p>
    <w:p w:rsidR="00CB676B" w:rsidRPr="00984E93" w:rsidRDefault="00CB676B" w:rsidP="00CB676B">
      <w:pPr>
        <w:numPr>
          <w:ilvl w:val="0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 детей на формирование собственного стиля художественно-творческой деятельности.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Основной этап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(начинается и протекает параллельно с предыдущим этапом).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этого этапа: обеспечение личностного включения каждого учащегося в процесс творчества и организации выполнения творческой работы занятия.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B676B" w:rsidRPr="00984E93" w:rsidRDefault="00CB676B" w:rsidP="00CB676B">
      <w:pPr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самостоятельно мыслить, принимать творческие решения;</w:t>
      </w:r>
    </w:p>
    <w:p w:rsidR="00CB676B" w:rsidRPr="00984E93" w:rsidRDefault="00CB676B" w:rsidP="00CB676B">
      <w:pPr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совместной работе, к сотрудничеству.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3.Творческий этап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закрепление.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подведение итогов занятия.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B676B" w:rsidRPr="00984E93" w:rsidRDefault="00CB676B" w:rsidP="00CB676B">
      <w:pPr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положительную самооценку учащихся;</w:t>
      </w:r>
    </w:p>
    <w:p w:rsidR="00CB676B" w:rsidRPr="00984E93" w:rsidRDefault="00CB676B" w:rsidP="00CB676B">
      <w:pPr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осознать и поверить в свои возможности.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является подведением итогов работы. Включает в себя оформление линии выставок, защиту своей работы.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педагог должен обращать внимание на хорошее освещение рабочего места, на правильную осанку учащегося, на правильную работу с иглой и ножницами.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темы проектных работ:</w:t>
      </w:r>
    </w:p>
    <w:p w:rsidR="00CB676B" w:rsidRPr="00984E93" w:rsidRDefault="00CB676B" w:rsidP="00CB676B">
      <w:pPr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Подарки, сделанные своими руками.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</w:t>
      </w:r>
      <w:proofErr w:type="gram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Выяснить</w:t>
      </w:r>
      <w:proofErr w:type="gram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насколько в России не популярны подарки, сделанные своими руками.</w:t>
      </w:r>
    </w:p>
    <w:p w:rsidR="00CB676B" w:rsidRPr="00984E93" w:rsidRDefault="00CB676B" w:rsidP="00CB676B">
      <w:pPr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Реггиди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Энн.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Погрузиться в историю текстильной куклы. Создать куклу в стиле 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Рэггиди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Энн.</w:t>
      </w:r>
    </w:p>
    <w:p w:rsidR="00CB676B" w:rsidRPr="00984E93" w:rsidRDefault="00CB676B" w:rsidP="00CB676B">
      <w:pPr>
        <w:numPr>
          <w:ilvl w:val="0"/>
          <w:numId w:val="2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Ткачество.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Изучить историю создания тканей. Используя подручные средства сделать мини - ткацкий станок, создать ткань.</w:t>
      </w:r>
    </w:p>
    <w:p w:rsidR="00CB676B" w:rsidRPr="00984E93" w:rsidRDefault="00CB676B" w:rsidP="00CB676B">
      <w:pPr>
        <w:numPr>
          <w:ilvl w:val="0"/>
          <w:numId w:val="2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Сказочный мир (буратино и т.д.).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Используя основу выкройки обычной куклы, создать сказочного героя.</w:t>
      </w:r>
    </w:p>
    <w:p w:rsidR="00CB676B" w:rsidRPr="00984E93" w:rsidRDefault="00CB676B" w:rsidP="00CB676B">
      <w:pPr>
        <w:numPr>
          <w:ilvl w:val="0"/>
          <w:numId w:val="2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Папье-маше (кукла статуэтка).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статуэтки используя технику папье – маше.</w:t>
      </w:r>
    </w:p>
    <w:p w:rsidR="00CB676B" w:rsidRPr="00984E93" w:rsidRDefault="00CB676B" w:rsidP="00CB676B">
      <w:pPr>
        <w:numPr>
          <w:ilvl w:val="0"/>
          <w:numId w:val="3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 Би-Ба-</w:t>
      </w:r>
      <w:proofErr w:type="spellStart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Познакомиться с историей театральной куклы. Создать перчаточную игрушку.</w:t>
      </w:r>
    </w:p>
    <w:p w:rsidR="00CB676B" w:rsidRPr="00984E93" w:rsidRDefault="00CB676B" w:rsidP="00CB676B">
      <w:pPr>
        <w:numPr>
          <w:ilvl w:val="0"/>
          <w:numId w:val="3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Палитра цветов. Батик.</w:t>
      </w:r>
    </w:p>
    <w:p w:rsidR="00CB676B" w:rsidRPr="00984E93" w:rsidRDefault="00CB676B" w:rsidP="00CB676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Изучив правила работы с цветом и краской, подобрать комбинацию цветов. Окрасить белую хлопковую ткань, которая впоследствии будет использована для одежды кукле. </w:t>
      </w:r>
    </w:p>
    <w:p w:rsidR="00CB676B" w:rsidRPr="00984E93" w:rsidRDefault="00CB676B" w:rsidP="00CB676B">
      <w:pPr>
        <w:numPr>
          <w:ilvl w:val="0"/>
          <w:numId w:val="3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 марионетка.</w:t>
      </w:r>
    </w:p>
    <w:p w:rsidR="00CB676B" w:rsidRPr="00D60CFF" w:rsidRDefault="00CB676B" w:rsidP="00CB676B">
      <w:pPr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  <w:sectPr w:rsidR="00CB676B" w:rsidRPr="00D60CFF" w:rsidSect="00CB676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Создать театральную куклу. Изуч</w:t>
      </w:r>
      <w:r w:rsid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историю создания марионетки.</w:t>
      </w:r>
    </w:p>
    <w:p w:rsidR="00CB676B" w:rsidRDefault="00CB676B" w:rsidP="00CB676B">
      <w:pPr>
        <w:pStyle w:val="11"/>
        <w:ind w:left="0"/>
        <w:rPr>
          <w:b/>
        </w:rPr>
        <w:sectPr w:rsidR="00CB676B" w:rsidSect="00CB676B">
          <w:pgSz w:w="11906" w:h="16838"/>
          <w:pgMar w:top="2127" w:right="851" w:bottom="851" w:left="1418" w:header="709" w:footer="709" w:gutter="0"/>
          <w:cols w:space="708"/>
          <w:docGrid w:linePitch="360"/>
        </w:sectPr>
      </w:pPr>
    </w:p>
    <w:p w:rsidR="00CB676B" w:rsidRDefault="00CB676B" w:rsidP="00CB676B">
      <w:pPr>
        <w:pStyle w:val="11"/>
        <w:ind w:left="0"/>
        <w:rPr>
          <w:b/>
        </w:rPr>
      </w:pPr>
    </w:p>
    <w:p w:rsidR="00CB676B" w:rsidRPr="00D60CFF" w:rsidRDefault="00CB676B" w:rsidP="00CB676B">
      <w:pPr>
        <w:pStyle w:val="11"/>
        <w:rPr>
          <w:b/>
        </w:rPr>
      </w:pPr>
      <w:r w:rsidRPr="008609F1">
        <w:t>(</w:t>
      </w:r>
      <w:r>
        <w:rPr>
          <w:b/>
        </w:rPr>
        <w:t xml:space="preserve">2.2. Ресурсное </w:t>
      </w:r>
      <w:proofErr w:type="gramStart"/>
      <w:r>
        <w:rPr>
          <w:b/>
        </w:rPr>
        <w:t xml:space="preserve">обеспечение </w:t>
      </w:r>
      <w:r w:rsidRPr="008609F1">
        <w:rPr>
          <w:b/>
        </w:rPr>
        <w:t>)сетевое</w:t>
      </w:r>
      <w:proofErr w:type="gramEnd"/>
      <w:r w:rsidRPr="008609F1">
        <w:rPr>
          <w:b/>
        </w:rPr>
        <w:t>, ведомственное, межведомственное взаимодействие, работа с родителями</w:t>
      </w:r>
      <w:r>
        <w:t>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Работа с социумом ведется не только в воспитательном процессе, но и в процессе обучения и состоит из;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1560"/>
        <w:gridCol w:w="1275"/>
        <w:gridCol w:w="2552"/>
        <w:gridCol w:w="1275"/>
        <w:gridCol w:w="1702"/>
      </w:tblGrid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социумом</w:t>
            </w: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Форма взаимодействия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Итог взаимодействия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Совместная поделка для пожилого человека.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Сувенир ко Дню пожилого человека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и родителей к доброжелательному и уважительному отношению к старшему поколению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совместного сувенира 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ребенка и родителей.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Сувенир ко Дню матери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Вызвать стремление у детей и родителей учится искусству общения друг с другом.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совместного сувенира 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Конкурс идей и проектов учащихся и их родителей.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Елочные украшения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Выявить способы и условия использования возможностей окружающей среды в развитии личности ребенка.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Конкурс новогодних украшений.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Мастер  класс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Изделие с национальным колоритом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 в достижении воспитательных результатов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сувенира в национальном стиле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ребенка и родителей.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Сувенир к 23 февраля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Вызвать стремление у детей и родителей учится делать подарки  друг с другом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Изготовление совместного сувенира к 23 февраля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ребенка и родителей.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Сувенир к 8 марта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Вызвать стремление у детей и родителей учится делать подарки  друг с другом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pStyle w:val="7"/>
            </w:pPr>
            <w:r w:rsidRPr="00984E93">
              <w:t>Изготовление совместного сувенира к 8 марта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ребенка и </w:t>
            </w:r>
            <w:r w:rsidRPr="0098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Сувениры к 1 мая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родителям необходимость целенаправленного </w:t>
            </w:r>
            <w:r w:rsidRPr="0098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разностороннего воспитания детей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Изготовление совместного  сувенира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ребенка и родителей.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Поделка к 9 мая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патриотическому воспитанию детей.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совместного сувенира 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Совместный поход на природу.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Праздник вот и стали мы на год взрослей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благоприятной эмоционально-психологической атмосферы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Совместный поход на природу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Работа с общественностью.</w:t>
            </w:r>
          </w:p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Выставочный зал «</w:t>
            </w: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Чылтыс</w:t>
            </w:r>
            <w:proofErr w:type="spellEnd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Совместный поход на экскурсию.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ДПИ «Абакан- река дружбы» 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благоприятной эмоционально-психологической  и нравственной атмосферы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выставки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Совместный поход в музей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 и традиции народов  Хакассии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течениие</w:t>
            </w:r>
            <w:proofErr w:type="spellEnd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и традициями народов Хакассии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филармонии им. </w:t>
            </w: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Кадышевой</w:t>
            </w:r>
            <w:proofErr w:type="spellEnd"/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Совместный поход на экскурсию.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«Мир детской фантазии»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разносторонней личности ребенка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течениие</w:t>
            </w:r>
            <w:proofErr w:type="spellEnd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Знакомство с работами учащихся</w:t>
            </w:r>
          </w:p>
        </w:tc>
      </w:tr>
      <w:tr w:rsidR="00CB676B" w:rsidRPr="00984E93" w:rsidTr="00CB676B">
        <w:tc>
          <w:tcPr>
            <w:tcW w:w="1348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Институтом технологии сервиса и дизайна  ХГУ им. Катанова</w:t>
            </w:r>
          </w:p>
        </w:tc>
        <w:tc>
          <w:tcPr>
            <w:tcW w:w="1560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Посещение выставки ДПИ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255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разносторонней личности ребенка</w:t>
            </w:r>
          </w:p>
        </w:tc>
        <w:tc>
          <w:tcPr>
            <w:tcW w:w="1275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течениие</w:t>
            </w:r>
            <w:proofErr w:type="spellEnd"/>
            <w:r w:rsidRPr="00984E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2" w:type="dxa"/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</w:rPr>
              <w:t>Знакомство с работами учащихся</w:t>
            </w:r>
          </w:p>
        </w:tc>
      </w:tr>
    </w:tbl>
    <w:p w:rsidR="00CB676B" w:rsidRPr="00610A53" w:rsidRDefault="00CB676B" w:rsidP="00CB676B">
      <w:r>
        <w:tab/>
      </w:r>
    </w:p>
    <w:p w:rsidR="00984E93" w:rsidRDefault="00984E93" w:rsidP="00CB676B">
      <w:pPr>
        <w:rPr>
          <w:b/>
        </w:rPr>
      </w:pPr>
    </w:p>
    <w:p w:rsidR="00984E93" w:rsidRDefault="00984E93" w:rsidP="00CB676B">
      <w:pPr>
        <w:rPr>
          <w:b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Организация промежуточного и итогового контроля по программе </w:t>
      </w:r>
      <w:r w:rsidRPr="00984E93">
        <w:rPr>
          <w:rFonts w:ascii="Times New Roman" w:hAnsi="Times New Roman" w:cs="Times New Roman"/>
          <w:b/>
          <w:sz w:val="24"/>
          <w:szCs w:val="24"/>
        </w:rPr>
        <w:tab/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При реализации программы используются сле</w:t>
      </w:r>
      <w:r w:rsidRPr="00984E93">
        <w:rPr>
          <w:rFonts w:ascii="Times New Roman" w:hAnsi="Times New Roman" w:cs="Times New Roman"/>
          <w:sz w:val="24"/>
          <w:szCs w:val="24"/>
        </w:rPr>
        <w:softHyphen/>
        <w:t xml:space="preserve">дующие </w:t>
      </w:r>
      <w:r w:rsidRPr="00984E93">
        <w:rPr>
          <w:rFonts w:ascii="Times New Roman" w:hAnsi="Times New Roman" w:cs="Times New Roman"/>
          <w:b/>
          <w:bCs/>
          <w:sz w:val="24"/>
          <w:szCs w:val="24"/>
        </w:rPr>
        <w:t>способы и формы выявления резуль</w:t>
      </w:r>
      <w:r w:rsidRPr="00984E93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татов: </w:t>
      </w:r>
      <w:r w:rsidRPr="00984E93">
        <w:rPr>
          <w:rFonts w:ascii="Times New Roman" w:hAnsi="Times New Roman" w:cs="Times New Roman"/>
          <w:sz w:val="24"/>
          <w:szCs w:val="24"/>
        </w:rPr>
        <w:t>беседа, опрос, наблюдение; самооценка обучающихся;  взаимный контроль; открытые и итоговые занятия; конкурсы, участие в различных выставках, анализ выполнения программы.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Виды аттестации: </w:t>
      </w:r>
      <w:proofErr w:type="spellStart"/>
      <w:proofErr w:type="gramStart"/>
      <w:r w:rsidRPr="00984E93">
        <w:rPr>
          <w:rFonts w:ascii="Times New Roman" w:hAnsi="Times New Roman" w:cs="Times New Roman"/>
          <w:sz w:val="24"/>
          <w:szCs w:val="24"/>
        </w:rPr>
        <w:t>текущая,промежуточная</w:t>
      </w:r>
      <w:proofErr w:type="spellEnd"/>
      <w:proofErr w:type="gramEnd"/>
      <w:r w:rsidRPr="00984E93">
        <w:rPr>
          <w:rFonts w:ascii="Times New Roman" w:hAnsi="Times New Roman" w:cs="Times New Roman"/>
          <w:sz w:val="24"/>
          <w:szCs w:val="24"/>
        </w:rPr>
        <w:t xml:space="preserve"> по темам занятий - ( декабрь, май),  итоговая-(май 3-го года обучения).</w:t>
      </w:r>
    </w:p>
    <w:p w:rsidR="00CB676B" w:rsidRPr="00984E93" w:rsidRDefault="00CB676B" w:rsidP="00CB676B">
      <w:pPr>
        <w:pStyle w:val="1"/>
        <w:rPr>
          <w:rFonts w:ascii="Times New Roman" w:hAnsi="Times New Roman"/>
          <w:sz w:val="24"/>
          <w:szCs w:val="24"/>
        </w:rPr>
      </w:pPr>
      <w:r w:rsidRPr="00984E93">
        <w:rPr>
          <w:rFonts w:ascii="Times New Roman" w:hAnsi="Times New Roman"/>
          <w:sz w:val="24"/>
          <w:szCs w:val="24"/>
        </w:rPr>
        <w:t>Творческие задания для 1 года обучения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Pr="00984E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84E93">
        <w:rPr>
          <w:rFonts w:ascii="Times New Roman" w:hAnsi="Times New Roman" w:cs="Times New Roman"/>
          <w:sz w:val="24"/>
          <w:szCs w:val="24"/>
        </w:rPr>
        <w:t xml:space="preserve"> «Сочини» рисунок, предмет из 10 (20) кружков различной величины (радиуса), не добавляя других линий.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Дорисуй полукруг, превратив его в предмет, фигурку, картинку. Что получилось? (закат, ежик, мышка и многое другое).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Нарисуй портрет своей куклы (или какую хочешь сделать), выбери имя (платье, прическу, украшение).</w:t>
      </w:r>
    </w:p>
    <w:p w:rsidR="00CB676B" w:rsidRPr="00984E93" w:rsidRDefault="00CB676B" w:rsidP="00CB67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E93">
        <w:rPr>
          <w:rFonts w:ascii="Times New Roman" w:hAnsi="Times New Roman" w:cs="Times New Roman"/>
          <w:b/>
          <w:sz w:val="24"/>
          <w:szCs w:val="24"/>
          <w:u w:val="single"/>
        </w:rPr>
        <w:t>Май.</w:t>
      </w:r>
    </w:p>
    <w:p w:rsidR="00CB676B" w:rsidRPr="00984E93" w:rsidRDefault="00CB676B" w:rsidP="00CB676B">
      <w:pPr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Практическая зачетная работа. Придумать,  составить, изготовить композицию на заданную тему. «Птицы сказочные и настоящие». </w:t>
      </w:r>
    </w:p>
    <w:p w:rsidR="00CB676B" w:rsidRPr="00984E93" w:rsidRDefault="00CB676B" w:rsidP="00CB676B">
      <w:pPr>
        <w:pStyle w:val="1"/>
        <w:rPr>
          <w:rFonts w:ascii="Times New Roman" w:hAnsi="Times New Roman"/>
          <w:sz w:val="24"/>
          <w:szCs w:val="24"/>
        </w:rPr>
      </w:pPr>
      <w:r w:rsidRPr="00984E93">
        <w:rPr>
          <w:rFonts w:ascii="Times New Roman" w:hAnsi="Times New Roman"/>
          <w:sz w:val="24"/>
          <w:szCs w:val="24"/>
        </w:rPr>
        <w:t>Творческие задания для 2 года обучения</w:t>
      </w:r>
    </w:p>
    <w:p w:rsidR="00CB676B" w:rsidRPr="00984E93" w:rsidRDefault="00CB676B" w:rsidP="00CB676B">
      <w:pPr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  <w:proofErr w:type="spellStart"/>
      <w:r w:rsidRPr="00984E93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Pr="00984E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84E93">
        <w:rPr>
          <w:rFonts w:ascii="Times New Roman" w:hAnsi="Times New Roman" w:cs="Times New Roman"/>
          <w:sz w:val="24"/>
          <w:szCs w:val="24"/>
        </w:rPr>
        <w:t>Изготовление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композиции на заданную тему: «Герои любимых сказок» (применяемая техника на выбор учащихся)</w:t>
      </w:r>
    </w:p>
    <w:p w:rsidR="00CB676B" w:rsidRPr="00984E93" w:rsidRDefault="00CB676B" w:rsidP="00CB67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E93">
        <w:rPr>
          <w:rFonts w:ascii="Times New Roman" w:hAnsi="Times New Roman" w:cs="Times New Roman"/>
          <w:b/>
          <w:sz w:val="24"/>
          <w:szCs w:val="24"/>
          <w:u w:val="single"/>
        </w:rPr>
        <w:t>Май.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Творческий проект. Результаты  участие в выставке.</w:t>
      </w:r>
    </w:p>
    <w:p w:rsidR="00CB676B" w:rsidRPr="00984E93" w:rsidRDefault="00CB676B" w:rsidP="00CB676B">
      <w:pPr>
        <w:pStyle w:val="1"/>
        <w:rPr>
          <w:rFonts w:ascii="Times New Roman" w:hAnsi="Times New Roman"/>
          <w:sz w:val="24"/>
          <w:szCs w:val="24"/>
        </w:rPr>
      </w:pPr>
      <w:r w:rsidRPr="00984E93">
        <w:rPr>
          <w:rFonts w:ascii="Times New Roman" w:hAnsi="Times New Roman"/>
          <w:sz w:val="24"/>
          <w:szCs w:val="24"/>
        </w:rPr>
        <w:t>Творческие задания для 3 года обучения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4E93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Pr="00984E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84E93">
        <w:rPr>
          <w:rFonts w:ascii="Times New Roman" w:hAnsi="Times New Roman" w:cs="Times New Roman"/>
          <w:sz w:val="24"/>
          <w:szCs w:val="24"/>
        </w:rPr>
        <w:t>Изготовления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 поделки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 xml:space="preserve"> для интерьера( материал и техника на выбор)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4E93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984E93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в выставке ДПИ. Творческий проект.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2.4 </w:t>
      </w:r>
      <w:proofErr w:type="spellStart"/>
      <w:r w:rsidRPr="00984E93">
        <w:rPr>
          <w:rFonts w:ascii="Times New Roman" w:hAnsi="Times New Roman" w:cs="Times New Roman"/>
          <w:b/>
          <w:sz w:val="24"/>
          <w:szCs w:val="24"/>
        </w:rPr>
        <w:t>Итогово</w:t>
      </w:r>
      <w:proofErr w:type="spellEnd"/>
      <w:r w:rsidRPr="00984E93">
        <w:rPr>
          <w:rFonts w:ascii="Times New Roman" w:hAnsi="Times New Roman" w:cs="Times New Roman"/>
          <w:b/>
          <w:sz w:val="24"/>
          <w:szCs w:val="24"/>
        </w:rPr>
        <w:t xml:space="preserve">-оценочные материалы </w:t>
      </w:r>
      <w:r w:rsidRPr="00984E93">
        <w:rPr>
          <w:rFonts w:ascii="Times New Roman" w:hAnsi="Times New Roman" w:cs="Times New Roman"/>
          <w:sz w:val="24"/>
          <w:szCs w:val="24"/>
        </w:rPr>
        <w:t>(приложение 5)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 xml:space="preserve"> 3. Нормативно-правовое сопровождение программы</w:t>
      </w:r>
    </w:p>
    <w:p w:rsidR="00CB676B" w:rsidRPr="00984E93" w:rsidRDefault="00CB676B" w:rsidP="00CB676B">
      <w:pPr>
        <w:pStyle w:val="a5"/>
        <w:ind w:left="0"/>
        <w:jc w:val="left"/>
      </w:pPr>
      <w:r w:rsidRPr="00984E93">
        <w:t>1. Федеральный закон об образовании в Российской Федерации от 29 декабря 2012 года № 273-ФЗ.</w:t>
      </w:r>
    </w:p>
    <w:p w:rsidR="00CB676B" w:rsidRPr="00984E93" w:rsidRDefault="00CB676B" w:rsidP="00CB676B">
      <w:pPr>
        <w:pStyle w:val="Default"/>
        <w:rPr>
          <w:rFonts w:ascii="Times New Roman" w:hAnsi="Times New Roman" w:cs="Times New Roman"/>
        </w:rPr>
      </w:pPr>
      <w:r w:rsidRPr="00984E93">
        <w:rPr>
          <w:rFonts w:ascii="Times New Roman" w:hAnsi="Times New Roman" w:cs="Times New Roman"/>
        </w:rPr>
        <w:t>2. Концепция развития дополнительного образования детей (Распоряжение Правительства РФ от 4 сентября 2014 г. № 1726-р).</w:t>
      </w:r>
    </w:p>
    <w:p w:rsidR="00CB676B" w:rsidRPr="00984E93" w:rsidRDefault="00CB676B" w:rsidP="00CB676B">
      <w:pPr>
        <w:pStyle w:val="a5"/>
        <w:ind w:left="0"/>
        <w:jc w:val="left"/>
        <w:rPr>
          <w:caps/>
          <w:kern w:val="36"/>
          <w:u w:val="single"/>
          <w:lang w:eastAsia="ru-RU"/>
        </w:rPr>
      </w:pPr>
      <w:r w:rsidRPr="00984E93">
        <w:rPr>
          <w:caps/>
          <w:kern w:val="36"/>
          <w:lang w:eastAsia="ru-RU"/>
        </w:rPr>
        <w:lastRenderedPageBreak/>
        <w:t>3. П</w:t>
      </w:r>
      <w:r w:rsidRPr="00984E93">
        <w:rPr>
          <w:kern w:val="36"/>
          <w:lang w:eastAsia="ru-RU"/>
        </w:rPr>
        <w:t xml:space="preserve">риказ </w:t>
      </w:r>
      <w:proofErr w:type="spellStart"/>
      <w:r w:rsidRPr="00984E93">
        <w:rPr>
          <w:kern w:val="36"/>
          <w:lang w:eastAsia="ru-RU"/>
        </w:rPr>
        <w:t>МОиН</w:t>
      </w:r>
      <w:proofErr w:type="spellEnd"/>
      <w:r w:rsidRPr="00984E93">
        <w:rPr>
          <w:kern w:val="36"/>
          <w:lang w:eastAsia="ru-RU"/>
        </w:rPr>
        <w:t xml:space="preserve"> РФ от 29 августа 2013 г. № 1008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CB676B" w:rsidRPr="00984E93" w:rsidRDefault="00CB676B" w:rsidP="00CB676B">
      <w:pPr>
        <w:pStyle w:val="Default"/>
        <w:rPr>
          <w:rFonts w:ascii="Times New Roman" w:hAnsi="Times New Roman" w:cs="Times New Roman"/>
        </w:rPr>
      </w:pPr>
      <w:r w:rsidRPr="00984E93">
        <w:rPr>
          <w:rFonts w:ascii="Times New Roman" w:hAnsi="Times New Roman" w:cs="Times New Roman"/>
        </w:rPr>
        <w:t>4. Приказ Минтруда и социальной защиты РФ от 8 сентября 2015 г. № 613н.</w:t>
      </w:r>
    </w:p>
    <w:p w:rsidR="00CB676B" w:rsidRPr="00984E93" w:rsidRDefault="00CB676B" w:rsidP="00CB676B">
      <w:pPr>
        <w:pStyle w:val="Default"/>
        <w:rPr>
          <w:rFonts w:ascii="Times New Roman" w:hAnsi="Times New Roman" w:cs="Times New Roman"/>
        </w:rPr>
      </w:pPr>
      <w:r w:rsidRPr="00984E93">
        <w:rPr>
          <w:rFonts w:ascii="Times New Roman" w:hAnsi="Times New Roman" w:cs="Times New Roman"/>
        </w:rPr>
        <w:t xml:space="preserve">Профессиональный стандарт «Педагог дополнительного образования    детей». </w:t>
      </w:r>
    </w:p>
    <w:p w:rsidR="00CB676B" w:rsidRPr="00984E93" w:rsidRDefault="00CB676B" w:rsidP="00CB676B">
      <w:pPr>
        <w:pStyle w:val="a5"/>
        <w:ind w:left="0"/>
        <w:jc w:val="left"/>
        <w:rPr>
          <w:lang w:eastAsia="ru-RU"/>
        </w:rPr>
      </w:pPr>
      <w:r w:rsidRPr="00984E93">
        <w:t xml:space="preserve">5. Письмо </w:t>
      </w:r>
      <w:proofErr w:type="spellStart"/>
      <w:r w:rsidRPr="00984E93">
        <w:t>МОиН</w:t>
      </w:r>
      <w:proofErr w:type="spellEnd"/>
      <w:r w:rsidRPr="00984E93">
        <w:t xml:space="preserve"> РФ </w:t>
      </w:r>
      <w:r w:rsidRPr="00984E93">
        <w:rPr>
          <w:lang w:eastAsia="ru-RU"/>
        </w:rPr>
        <w:t>от 18 ноября 2015 г. N 09-3242 «Методические рекомендации по проектированию дополнительных общеразвивающих программ (включая разноуровневые программы)».</w:t>
      </w:r>
    </w:p>
    <w:p w:rsidR="00CB676B" w:rsidRPr="00984E93" w:rsidRDefault="00CB676B" w:rsidP="00CB676B">
      <w:pPr>
        <w:pStyle w:val="a5"/>
        <w:ind w:left="0"/>
        <w:jc w:val="left"/>
        <w:rPr>
          <w:lang w:eastAsia="ru-RU"/>
        </w:rPr>
      </w:pPr>
      <w:r w:rsidRPr="00984E93">
        <w:t xml:space="preserve">6. Постановление главного государственного санитарного врача РФ от 4 июля 2014 года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CB676B" w:rsidRPr="00984E93" w:rsidRDefault="00CB676B" w:rsidP="00CB676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84E93">
        <w:rPr>
          <w:rFonts w:ascii="Times New Roman" w:hAnsi="Times New Roman" w:cs="Times New Roman"/>
        </w:rPr>
        <w:t>Устав МБУ ДО «ЦДТ».</w:t>
      </w:r>
    </w:p>
    <w:p w:rsidR="00CB676B" w:rsidRPr="00984E93" w:rsidRDefault="00CB676B" w:rsidP="00CB676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84E93">
        <w:rPr>
          <w:rFonts w:ascii="Times New Roman" w:hAnsi="Times New Roman" w:cs="Times New Roman"/>
        </w:rPr>
        <w:t>Программа развития МБУ ДО «ЦДТ» на 2017-2020гг.</w:t>
      </w:r>
    </w:p>
    <w:p w:rsidR="00CB676B" w:rsidRPr="00984E93" w:rsidRDefault="00CB676B" w:rsidP="00CB676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84E93">
        <w:rPr>
          <w:rFonts w:ascii="Times New Roman" w:hAnsi="Times New Roman" w:cs="Times New Roman"/>
        </w:rPr>
        <w:t>Образовательная программа МБУ ДО «ЦДТ» на 2017-2018гг.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Default="00CB676B" w:rsidP="00CB676B"/>
    <w:p w:rsidR="00CB676B" w:rsidRPr="00984E93" w:rsidRDefault="00CB676B" w:rsidP="00CB676B">
      <w:pPr>
        <w:pStyle w:val="11"/>
        <w:rPr>
          <w:b/>
        </w:rPr>
      </w:pPr>
      <w:r w:rsidRPr="00984E93">
        <w:rPr>
          <w:b/>
        </w:rPr>
        <w:t>4. Список литературы</w:t>
      </w:r>
    </w:p>
    <w:p w:rsidR="00CB676B" w:rsidRPr="00984E93" w:rsidRDefault="00CB676B" w:rsidP="00CB676B">
      <w:pPr>
        <w:pStyle w:val="11"/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1. Бугаева М.С. Новая жизнь старых вещей. - М.: Педагогика-пресс, 1994, 128 с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2.Герлингс Сара « Мягкая игрушка» ЭКСМО, 2013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3.Домашний кукольный театр. - М.: РОСМЕН, 1999 - 64 с.</w:t>
      </w:r>
    </w:p>
    <w:p w:rsidR="00CB676B" w:rsidRPr="00984E93" w:rsidRDefault="00CB676B" w:rsidP="00CB676B">
      <w:pPr>
        <w:pStyle w:val="1"/>
        <w:rPr>
          <w:rFonts w:ascii="Times New Roman" w:hAnsi="Times New Roman"/>
          <w:b w:val="0"/>
          <w:color w:val="000000"/>
          <w:sz w:val="24"/>
          <w:szCs w:val="24"/>
        </w:rPr>
      </w:pPr>
      <w:r w:rsidRPr="00984E93">
        <w:rPr>
          <w:rFonts w:ascii="Times New Roman" w:hAnsi="Times New Roman"/>
          <w:b w:val="0"/>
          <w:sz w:val="24"/>
          <w:szCs w:val="24"/>
        </w:rPr>
        <w:t>4.Зайцева И. «Мягкая игрушка»- МСП. 2007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5.Зайцева А.А. «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Объемныйквилинг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цветы и фигурки» ЭКСМО-ПРЕСС, 2016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6.Кудина Ольга «Просто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квилинг</w:t>
      </w:r>
      <w:proofErr w:type="spellEnd"/>
      <w:proofErr w:type="gramStart"/>
      <w:r w:rsidRPr="00984E93">
        <w:rPr>
          <w:rFonts w:ascii="Times New Roman" w:hAnsi="Times New Roman" w:cs="Times New Roman"/>
          <w:sz w:val="24"/>
          <w:szCs w:val="24"/>
        </w:rPr>
        <w:t>»,Формат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>-М, 2015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7.Кожина О.А. Кораблева О.Л. Сделай 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сам,-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>М.;Владое,1994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8.Медведьева Анастасия « Библия вышивки лентами», АСТ,2016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9.Макнивен Элен и Питер. Куклы. /уроки детского творчества/. С-Пб, Полигон, 1998 - 32 с.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10.Молотобарова О.С. Кружок изготовления игрушек - сувениров. М.: Просвещение, 1990, 174 с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11.Наумова Л. « Новогодние открытки» ЭКСМО-ПРЕСС, 2014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12.Нагибина М.И. Чудеса из ткани своими 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руками,-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>Ярославль: Академия развития 1997,204с.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13.Пивалова Е. « Модная одежда для текстильной куклы», Питер 2016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14.Подарки. Энциклопедия прикладного исскуства.-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М.:АСТ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>-ПРЕСС.1999</w:t>
      </w:r>
    </w:p>
    <w:p w:rsidR="00CB676B" w:rsidRPr="00984E93" w:rsidRDefault="00CB676B" w:rsidP="00CB676B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984E93">
        <w:rPr>
          <w:rFonts w:ascii="Times New Roman" w:hAnsi="Times New Roman"/>
          <w:b w:val="0"/>
          <w:sz w:val="24"/>
          <w:szCs w:val="24"/>
        </w:rPr>
        <w:t>15.РониОрен «Секреты пластилина» 2010г.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16.Сокол И.А. 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Рукоделие,-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>М;Ролио,1999.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 xml:space="preserve">17.Тарасова Ольга </w:t>
      </w:r>
      <w:proofErr w:type="gramStart"/>
      <w:r w:rsidRPr="00984E93">
        <w:rPr>
          <w:rFonts w:ascii="Times New Roman" w:hAnsi="Times New Roman" w:cs="Times New Roman"/>
          <w:sz w:val="24"/>
          <w:szCs w:val="24"/>
        </w:rPr>
        <w:t>« Куклы</w:t>
      </w:r>
      <w:proofErr w:type="gramEnd"/>
      <w:r w:rsidRPr="00984E93">
        <w:rPr>
          <w:rFonts w:ascii="Times New Roman" w:hAnsi="Times New Roman" w:cs="Times New Roman"/>
          <w:sz w:val="24"/>
          <w:szCs w:val="24"/>
        </w:rPr>
        <w:t xml:space="preserve"> обереги»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изд.Клуб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семейного досуга 2016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18.Шерстюк Ю.В. «Цветы из гофрированной бумаги» ФЕНИКС 2016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lastRenderedPageBreak/>
        <w:t xml:space="preserve">19.ЩебылкинИ.К.  и др. </w:t>
      </w:r>
      <w:proofErr w:type="spellStart"/>
      <w:r w:rsidRPr="00984E93">
        <w:rPr>
          <w:rFonts w:ascii="Times New Roman" w:hAnsi="Times New Roman" w:cs="Times New Roman"/>
          <w:sz w:val="24"/>
          <w:szCs w:val="24"/>
        </w:rPr>
        <w:t>Апликационные</w:t>
      </w:r>
      <w:proofErr w:type="spellEnd"/>
      <w:r w:rsidRPr="00984E93">
        <w:rPr>
          <w:rFonts w:ascii="Times New Roman" w:hAnsi="Times New Roman" w:cs="Times New Roman"/>
          <w:sz w:val="24"/>
          <w:szCs w:val="24"/>
        </w:rPr>
        <w:t xml:space="preserve"> работы в начальных классах -М.; Просвещение,1990</w:t>
      </w:r>
    </w:p>
    <w:p w:rsidR="00CB676B" w:rsidRPr="00984E93" w:rsidRDefault="00CB676B" w:rsidP="00CB676B">
      <w:pPr>
        <w:rPr>
          <w:rFonts w:ascii="Times New Roman" w:hAnsi="Times New Roman" w:cs="Times New Roman"/>
          <w:b/>
          <w:sz w:val="24"/>
          <w:szCs w:val="24"/>
        </w:rPr>
      </w:pPr>
      <w:r w:rsidRPr="00984E93">
        <w:rPr>
          <w:rFonts w:ascii="Times New Roman" w:hAnsi="Times New Roman" w:cs="Times New Roman"/>
          <w:b/>
          <w:sz w:val="24"/>
          <w:szCs w:val="24"/>
        </w:rPr>
        <w:t>3.3. Интернет-ресурсы</w:t>
      </w:r>
    </w:p>
    <w:p w:rsidR="00CB676B" w:rsidRPr="00984E93" w:rsidRDefault="008A2F79" w:rsidP="00CB676B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CB676B" w:rsidRPr="00984E93">
          <w:rPr>
            <w:rStyle w:val="af1"/>
            <w:rFonts w:ascii="Times New Roman" w:hAnsi="Times New Roman" w:cs="Times New Roman"/>
            <w:sz w:val="24"/>
            <w:szCs w:val="24"/>
          </w:rPr>
          <w:t>http://razvitiedetei.info</w:t>
        </w:r>
      </w:hyperlink>
      <w:r w:rsidR="00CB676B" w:rsidRPr="00984E93">
        <w:rPr>
          <w:rFonts w:ascii="Times New Roman" w:hAnsi="Times New Roman" w:cs="Times New Roman"/>
          <w:sz w:val="24"/>
          <w:szCs w:val="24"/>
        </w:rPr>
        <w:t>квилинг для начинающих</w:t>
      </w:r>
    </w:p>
    <w:p w:rsidR="00CB676B" w:rsidRPr="00984E93" w:rsidRDefault="008A2F79" w:rsidP="00CB676B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CB676B" w:rsidRPr="00984E93">
          <w:rPr>
            <w:rStyle w:val="af1"/>
            <w:rFonts w:ascii="Times New Roman" w:hAnsi="Times New Roman" w:cs="Times New Roman"/>
            <w:sz w:val="24"/>
            <w:szCs w:val="24"/>
          </w:rPr>
          <w:t>http://www.podelki-rukami-svoimi.ru</w:t>
        </w:r>
      </w:hyperlink>
      <w:r w:rsidR="00CB676B" w:rsidRPr="00984E93">
        <w:rPr>
          <w:rFonts w:ascii="Times New Roman" w:hAnsi="Times New Roman" w:cs="Times New Roman"/>
          <w:sz w:val="24"/>
          <w:szCs w:val="24"/>
        </w:rPr>
        <w:t>квилинг мастер-класс</w:t>
      </w:r>
    </w:p>
    <w:p w:rsidR="00CB676B" w:rsidRPr="00984E93" w:rsidRDefault="008A2F79" w:rsidP="00CB676B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CB676B" w:rsidRPr="00984E93">
          <w:rPr>
            <w:rStyle w:val="af1"/>
            <w:rFonts w:ascii="Times New Roman" w:hAnsi="Times New Roman" w:cs="Times New Roman"/>
            <w:sz w:val="24"/>
            <w:szCs w:val="24"/>
          </w:rPr>
          <w:t>http://prostochek.ru</w:t>
        </w:r>
      </w:hyperlink>
      <w:r w:rsidR="00CB676B" w:rsidRPr="00984E93">
        <w:rPr>
          <w:rFonts w:ascii="Times New Roman" w:hAnsi="Times New Roman" w:cs="Times New Roman"/>
          <w:sz w:val="24"/>
          <w:szCs w:val="24"/>
        </w:rPr>
        <w:t xml:space="preserve"> уроки </w:t>
      </w:r>
      <w:proofErr w:type="spellStart"/>
      <w:r w:rsidR="00CB676B" w:rsidRPr="00984E93">
        <w:rPr>
          <w:rFonts w:ascii="Times New Roman" w:hAnsi="Times New Roman" w:cs="Times New Roman"/>
          <w:sz w:val="24"/>
          <w:szCs w:val="24"/>
        </w:rPr>
        <w:t>скраббукинга</w:t>
      </w:r>
      <w:proofErr w:type="spellEnd"/>
    </w:p>
    <w:p w:rsidR="00CB676B" w:rsidRPr="00984E93" w:rsidRDefault="008A2F79" w:rsidP="00CB676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CB676B" w:rsidRPr="00984E93">
          <w:rPr>
            <w:rStyle w:val="af1"/>
            <w:rFonts w:ascii="Times New Roman" w:hAnsi="Times New Roman" w:cs="Times New Roman"/>
            <w:sz w:val="24"/>
            <w:szCs w:val="24"/>
          </w:rPr>
          <w:t>http://vishivashka.ru</w:t>
        </w:r>
      </w:hyperlink>
      <w:r w:rsidR="00CB676B" w:rsidRPr="00984E93">
        <w:rPr>
          <w:rFonts w:ascii="Times New Roman" w:hAnsi="Times New Roman" w:cs="Times New Roman"/>
          <w:sz w:val="24"/>
          <w:szCs w:val="24"/>
        </w:rPr>
        <w:t xml:space="preserve"> вышивка лентами</w:t>
      </w:r>
    </w:p>
    <w:p w:rsidR="00CB676B" w:rsidRPr="00984E93" w:rsidRDefault="008A2F79" w:rsidP="00CB676B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CB676B" w:rsidRPr="00984E93">
          <w:rPr>
            <w:rStyle w:val="af1"/>
            <w:rFonts w:ascii="Times New Roman" w:hAnsi="Times New Roman" w:cs="Times New Roman"/>
            <w:sz w:val="24"/>
            <w:szCs w:val="24"/>
          </w:rPr>
          <w:t>http://vnitkah.ru</w:t>
        </w:r>
      </w:hyperlink>
      <w:r w:rsidR="00CB676B" w:rsidRPr="00984E93">
        <w:rPr>
          <w:rFonts w:ascii="Times New Roman" w:hAnsi="Times New Roman" w:cs="Times New Roman"/>
          <w:sz w:val="24"/>
          <w:szCs w:val="24"/>
        </w:rPr>
        <w:t xml:space="preserve"> вышивка </w:t>
      </w:r>
      <w:proofErr w:type="spellStart"/>
      <w:r w:rsidR="00CB676B" w:rsidRPr="00984E93">
        <w:rPr>
          <w:rFonts w:ascii="Times New Roman" w:hAnsi="Times New Roman" w:cs="Times New Roman"/>
          <w:sz w:val="24"/>
          <w:szCs w:val="24"/>
        </w:rPr>
        <w:t>сутажем</w:t>
      </w:r>
      <w:proofErr w:type="spellEnd"/>
    </w:p>
    <w:p w:rsidR="00CB676B" w:rsidRPr="00984E93" w:rsidRDefault="008A2F79" w:rsidP="00CB676B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CB676B" w:rsidRPr="00984E93">
          <w:rPr>
            <w:rStyle w:val="af1"/>
            <w:rFonts w:ascii="Times New Roman" w:hAnsi="Times New Roman" w:cs="Times New Roman"/>
            <w:sz w:val="24"/>
            <w:szCs w:val="24"/>
          </w:rPr>
          <w:t>http://webdiana.ru</w:t>
        </w:r>
      </w:hyperlink>
      <w:r w:rsidR="00CB676B" w:rsidRPr="00984E93">
        <w:rPr>
          <w:rFonts w:ascii="Times New Roman" w:hAnsi="Times New Roman" w:cs="Times New Roman"/>
          <w:sz w:val="24"/>
          <w:szCs w:val="24"/>
        </w:rPr>
        <w:t xml:space="preserve"> игрушки из фетра своими руками</w:t>
      </w:r>
    </w:p>
    <w:p w:rsidR="00CB676B" w:rsidRPr="00984E93" w:rsidRDefault="008A2F79" w:rsidP="00CB676B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CB676B" w:rsidRPr="00984E93">
          <w:rPr>
            <w:rStyle w:val="af1"/>
            <w:rFonts w:ascii="Times New Roman" w:hAnsi="Times New Roman" w:cs="Times New Roman"/>
            <w:sz w:val="24"/>
            <w:szCs w:val="24"/>
          </w:rPr>
          <w:t>http://www.livemaster.ru</w:t>
        </w:r>
      </w:hyperlink>
      <w:r w:rsidR="00CB676B" w:rsidRPr="00984E93">
        <w:rPr>
          <w:rFonts w:ascii="Times New Roman" w:hAnsi="Times New Roman" w:cs="Times New Roman"/>
          <w:sz w:val="24"/>
          <w:szCs w:val="24"/>
        </w:rPr>
        <w:t xml:space="preserve"> ярмарка мастеров</w:t>
      </w:r>
    </w:p>
    <w:p w:rsidR="00CB676B" w:rsidRDefault="00CB676B" w:rsidP="00CB676B"/>
    <w:p w:rsidR="00CB676B" w:rsidRDefault="00CB676B" w:rsidP="00CB676B"/>
    <w:p w:rsidR="00CB676B" w:rsidRPr="00521DB1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/>
    <w:p w:rsidR="00CB676B" w:rsidRDefault="00CB676B" w:rsidP="00CB676B">
      <w:pPr>
        <w:tabs>
          <w:tab w:val="left" w:pos="8615"/>
        </w:tabs>
      </w:pPr>
      <w:r>
        <w:tab/>
      </w:r>
    </w:p>
    <w:p w:rsidR="00CB676B" w:rsidRDefault="00CB676B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984E93" w:rsidRDefault="00984E93" w:rsidP="00CB676B">
      <w:pPr>
        <w:tabs>
          <w:tab w:val="left" w:pos="8615"/>
        </w:tabs>
      </w:pPr>
    </w:p>
    <w:p w:rsidR="00CB676B" w:rsidRDefault="00CB676B" w:rsidP="00CB676B">
      <w:pPr>
        <w:tabs>
          <w:tab w:val="left" w:pos="8615"/>
        </w:tabs>
      </w:pPr>
    </w:p>
    <w:p w:rsidR="00CB676B" w:rsidRDefault="00CB676B" w:rsidP="00984E93">
      <w:pPr>
        <w:jc w:val="right"/>
      </w:pPr>
      <w:r w:rsidRPr="009300EB">
        <w:rPr>
          <w:i/>
        </w:rPr>
        <w:lastRenderedPageBreak/>
        <w:t xml:space="preserve">Приложение </w:t>
      </w:r>
      <w:r>
        <w:rPr>
          <w:i/>
        </w:rPr>
        <w:t>5</w:t>
      </w:r>
    </w:p>
    <w:p w:rsidR="00CB676B" w:rsidRDefault="00CB676B" w:rsidP="00CB676B"/>
    <w:p w:rsidR="00CB676B" w:rsidRPr="00687396" w:rsidRDefault="00CB676B" w:rsidP="00CB676B">
      <w:pPr>
        <w:rPr>
          <w:i/>
        </w:rPr>
      </w:pPr>
      <w:r w:rsidRPr="00687396">
        <w:rPr>
          <w:b/>
        </w:rPr>
        <w:t xml:space="preserve">2.4. </w:t>
      </w:r>
      <w:proofErr w:type="spellStart"/>
      <w:r w:rsidRPr="00687396">
        <w:rPr>
          <w:b/>
        </w:rPr>
        <w:t>Итогово</w:t>
      </w:r>
      <w:proofErr w:type="spellEnd"/>
      <w:r w:rsidRPr="00687396">
        <w:rPr>
          <w:b/>
        </w:rPr>
        <w:t>- оценочные материалы</w:t>
      </w:r>
    </w:p>
    <w:p w:rsidR="00CB676B" w:rsidRPr="000432B6" w:rsidRDefault="00CB676B" w:rsidP="00CB676B"/>
    <w:p w:rsidR="00CB676B" w:rsidRPr="000432B6" w:rsidRDefault="00CB676B" w:rsidP="00CB676B">
      <w:r w:rsidRPr="000432B6">
        <w:t>Диагностический тест для 1-го года обучения:</w:t>
      </w:r>
    </w:p>
    <w:p w:rsidR="00CB676B" w:rsidRPr="000432B6" w:rsidRDefault="00CB676B" w:rsidP="00CB676B">
      <w:pPr>
        <w:pStyle w:val="3"/>
        <w:rPr>
          <w:rFonts w:eastAsia="Calibri"/>
        </w:rPr>
      </w:pPr>
      <w:r>
        <w:rPr>
          <w:lang w:eastAsia="ru-RU"/>
        </w:rPr>
        <w:t>Тема: «</w:t>
      </w:r>
      <w:r w:rsidRPr="000432B6">
        <w:rPr>
          <w:lang w:eastAsia="ru-RU"/>
        </w:rPr>
        <w:t>Материалы и инструменты</w:t>
      </w:r>
      <w:r>
        <w:rPr>
          <w:lang w:eastAsia="ru-RU"/>
        </w:rPr>
        <w:t>»</w:t>
      </w:r>
    </w:p>
    <w:p w:rsidR="00CB676B" w:rsidRDefault="00CB676B" w:rsidP="00CB676B">
      <w:pPr>
        <w:rPr>
          <w:lang w:eastAsia="ru-RU"/>
        </w:rPr>
        <w:sectPr w:rsidR="00CB676B" w:rsidSect="00CB676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B676B" w:rsidRPr="000432B6" w:rsidRDefault="00CB676B" w:rsidP="00CB676B">
      <w:pPr>
        <w:rPr>
          <w:lang w:eastAsia="ru-RU"/>
        </w:rPr>
      </w:pPr>
      <w:r w:rsidRPr="000432B6">
        <w:rPr>
          <w:lang w:eastAsia="ru-RU"/>
        </w:rPr>
        <w:t>Вопрос №1</w:t>
      </w:r>
    </w:p>
    <w:p w:rsidR="00CB676B" w:rsidRPr="000432B6" w:rsidRDefault="00CB676B" w:rsidP="00CB676B">
      <w:pPr>
        <w:pStyle w:val="a8"/>
      </w:pPr>
      <w:r w:rsidRPr="000432B6">
        <w:t xml:space="preserve"> Найти инструменты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446F39C3" wp14:editId="7A07BD30">
            <wp:extent cx="260985" cy="22542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color w:val="008000"/>
          <w:lang w:eastAsia="ru-RU"/>
        </w:rPr>
        <w:t> </w:t>
      </w:r>
      <w:r w:rsidRPr="000432B6">
        <w:rPr>
          <w:lang w:eastAsia="ru-RU"/>
        </w:rPr>
        <w:t>бумага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5F1C1FE" wp14:editId="76ABE1F2">
            <wp:extent cx="260985" cy="225425"/>
            <wp:effectExtent l="0" t="0" r="571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ножницы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3B07F55A" wp14:editId="3B5C6206">
            <wp:extent cx="260985" cy="225425"/>
            <wp:effectExtent l="0" t="0" r="571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шило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2296256" wp14:editId="68AE5522">
            <wp:extent cx="260985" cy="225425"/>
            <wp:effectExtent l="0" t="0" r="571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пластилин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0304D5AB" wp14:editId="6B85AC34">
            <wp:extent cx="260985" cy="225425"/>
            <wp:effectExtent l="0" t="0" r="571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 xml:space="preserve"> шаблон 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Вопро№</w:t>
      </w:r>
      <w:r w:rsidRPr="000432B6">
        <w:rPr>
          <w:b/>
          <w:bCs/>
          <w:lang w:eastAsia="ru-RU"/>
        </w:rPr>
        <w:t>2 </w:t>
      </w:r>
      <w:r w:rsidRPr="000432B6">
        <w:rPr>
          <w:lang w:eastAsia="ru-RU"/>
        </w:rPr>
        <w:br/>
        <w:t>Выбрать материалы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D0E8C0C" wp14:editId="321F92AF">
            <wp:extent cx="260985" cy="225425"/>
            <wp:effectExtent l="0" t="0" r="571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игла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004B13D4" wp14:editId="5B444DBB">
            <wp:extent cx="260985" cy="225425"/>
            <wp:effectExtent l="0" t="0" r="571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шаблон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666F518" wp14:editId="16D5931B">
            <wp:extent cx="260985" cy="225425"/>
            <wp:effectExtent l="0" t="0" r="571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шило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A79302D" wp14:editId="3639FF1F">
            <wp:extent cx="260985" cy="225425"/>
            <wp:effectExtent l="0" t="0" r="571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ножницы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9FD1AC1" wp14:editId="2DF85DCB">
            <wp:extent cx="260985" cy="225425"/>
            <wp:effectExtent l="0" t="0" r="571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пластилин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3 </w:t>
      </w:r>
      <w:r w:rsidRPr="000432B6">
        <w:rPr>
          <w:lang w:eastAsia="ru-RU"/>
        </w:rPr>
        <w:br/>
        <w:t>Обозначить названия инструментов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76329C3" wp14:editId="7246023E">
            <wp:extent cx="260985" cy="225425"/>
            <wp:effectExtent l="0" t="0" r="571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фольга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02D0EDA7" wp14:editId="2439CD27">
            <wp:extent cx="260985" cy="225425"/>
            <wp:effectExtent l="0" t="0" r="5715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ножницы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58800E76" wp14:editId="43B7A5AD">
            <wp:extent cx="260985" cy="225425"/>
            <wp:effectExtent l="0" t="0" r="571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нитки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75BAB65" wp14:editId="12CB41D2">
            <wp:extent cx="260985" cy="225425"/>
            <wp:effectExtent l="0" t="0" r="571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игла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AA8E025" wp14:editId="5BABB086">
            <wp:extent cx="260985" cy="225425"/>
            <wp:effectExtent l="0" t="0" r="5715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шаблон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49FF0A6" wp14:editId="66E006B0">
            <wp:extent cx="260985" cy="225425"/>
            <wp:effectExtent l="0" t="0" r="5715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карандаш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4 </w:t>
      </w:r>
      <w:r w:rsidRPr="000432B6">
        <w:rPr>
          <w:lang w:eastAsia="ru-RU"/>
        </w:rPr>
        <w:br/>
        <w:t>Выбрать материалы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88C1393" wp14:editId="60D7E191">
            <wp:extent cx="260985" cy="225425"/>
            <wp:effectExtent l="0" t="0" r="5715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карандаш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54F5587B" wp14:editId="63505A99">
            <wp:extent cx="260985" cy="225425"/>
            <wp:effectExtent l="0" t="0" r="5715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ткань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CB07959" wp14:editId="392C1609">
            <wp:extent cx="260985" cy="225425"/>
            <wp:effectExtent l="0" t="0" r="5715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линейка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B5634C7" wp14:editId="6533AA81">
            <wp:extent cx="260985" cy="225425"/>
            <wp:effectExtent l="0" t="0" r="5715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картон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0A210C94" wp14:editId="30EC4AF4">
            <wp:extent cx="260985" cy="225425"/>
            <wp:effectExtent l="0" t="0" r="5715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бумага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5 </w:t>
      </w:r>
      <w:r w:rsidRPr="000432B6">
        <w:rPr>
          <w:lang w:eastAsia="ru-RU"/>
        </w:rPr>
        <w:br/>
        <w:t>Обозначить инструменты</w:t>
      </w:r>
    </w:p>
    <w:p w:rsidR="00CB676B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84A32EC" wp14:editId="719034D7">
            <wp:extent cx="260985" cy="225425"/>
            <wp:effectExtent l="0" t="0" r="5715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угольник</w:t>
      </w:r>
    </w:p>
    <w:p w:rsidR="00CB676B" w:rsidRDefault="00CB676B" w:rsidP="00CB676B">
      <w:pPr>
        <w:rPr>
          <w:lang w:eastAsia="ru-RU"/>
        </w:rPr>
        <w:sectPr w:rsidR="00CB676B" w:rsidSect="00CB676B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</w:p>
    <w:p w:rsidR="00CB676B" w:rsidRPr="000432B6" w:rsidRDefault="00CB676B" w:rsidP="00CB676B">
      <w:pPr>
        <w:rPr>
          <w:lang w:eastAsia="ru-RU"/>
        </w:rPr>
      </w:pPr>
      <w:r>
        <w:rPr>
          <w:lang w:eastAsia="ru-RU"/>
        </w:rPr>
        <w:lastRenderedPageBreak/>
        <w:tab/>
      </w:r>
      <w:r>
        <w:rPr>
          <w:noProof/>
          <w:lang w:eastAsia="ru-RU"/>
        </w:rPr>
        <w:drawing>
          <wp:inline distT="0" distB="0" distL="0" distR="0" wp14:anchorId="796ED24A" wp14:editId="2B864750">
            <wp:extent cx="260985" cy="225425"/>
            <wp:effectExtent l="0" t="0" r="5715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шаблон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596A873A" wp14:editId="66D29AA1">
            <wp:extent cx="260985" cy="225425"/>
            <wp:effectExtent l="0" t="0" r="5715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бумага</w:t>
      </w:r>
    </w:p>
    <w:p w:rsidR="00CB676B" w:rsidRPr="00984E93" w:rsidRDefault="00CB676B" w:rsidP="00CB676B">
      <w:pPr>
        <w:rPr>
          <w:rFonts w:eastAsia="Times New Roman"/>
          <w:lang w:eastAsia="ru-RU"/>
        </w:rPr>
      </w:pPr>
      <w:r w:rsidRPr="006E59E6">
        <w:rPr>
          <w:rFonts w:eastAsia="Times New Roman"/>
          <w:lang w:eastAsia="ru-RU"/>
        </w:rPr>
        <w:br/>
      </w:r>
      <w:r w:rsidRPr="006E59E6">
        <w:rPr>
          <w:shd w:val="clear" w:color="auto" w:fill="FFFFFF"/>
        </w:rPr>
        <w:t xml:space="preserve"> «Творческая работа “Лепка фантазийного (сказочного) животного”». Цель: выявить степень усвоения знаний по теме,  выполнять лепку животных из пластилина с соблюдением пропорций, планировать и пошагово соблюдать последовательность работы.</w:t>
      </w:r>
    </w:p>
    <w:p w:rsidR="00CB676B" w:rsidRDefault="00CB676B" w:rsidP="00CB676B">
      <w:pPr>
        <w:rPr>
          <w:lang w:eastAsia="ru-RU"/>
        </w:rPr>
      </w:pPr>
    </w:p>
    <w:p w:rsidR="00CB676B" w:rsidRDefault="00CB676B" w:rsidP="00CB676B">
      <w:pPr>
        <w:rPr>
          <w:lang w:eastAsia="ru-RU"/>
        </w:rPr>
      </w:pPr>
    </w:p>
    <w:p w:rsidR="00CB676B" w:rsidRPr="00D66716" w:rsidRDefault="00CB676B" w:rsidP="00CB676B">
      <w:pPr>
        <w:jc w:val="right"/>
        <w:rPr>
          <w:lang w:eastAsia="ru-RU"/>
        </w:rPr>
      </w:pPr>
      <w:r w:rsidRPr="00D66716">
        <w:rPr>
          <w:lang w:eastAsia="ru-RU"/>
        </w:rPr>
        <w:t xml:space="preserve">Приложение </w:t>
      </w:r>
      <w:r>
        <w:rPr>
          <w:lang w:eastAsia="ru-RU"/>
        </w:rPr>
        <w:t>5</w:t>
      </w:r>
    </w:p>
    <w:p w:rsidR="00CB676B" w:rsidRDefault="00CB676B" w:rsidP="00CB676B">
      <w:pPr>
        <w:rPr>
          <w:lang w:eastAsia="ru-RU"/>
        </w:rPr>
      </w:pPr>
      <w:r w:rsidRPr="000432B6">
        <w:rPr>
          <w:lang w:eastAsia="ru-RU"/>
        </w:rPr>
        <w:t>Диагностический тест для 2-го года обучения</w:t>
      </w:r>
      <w:r>
        <w:rPr>
          <w:lang w:eastAsia="ru-RU"/>
        </w:rPr>
        <w:t>.</w:t>
      </w:r>
    </w:p>
    <w:p w:rsidR="00CB676B" w:rsidRPr="000432B6" w:rsidRDefault="00CB676B" w:rsidP="00CB676B">
      <w:pPr>
        <w:rPr>
          <w:lang w:eastAsia="ru-RU"/>
        </w:rPr>
      </w:pPr>
      <w:r>
        <w:rPr>
          <w:lang w:eastAsia="ru-RU"/>
        </w:rPr>
        <w:t>Тема: «Работа с природными материалами»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1 </w:t>
      </w:r>
      <w:r w:rsidRPr="000432B6">
        <w:rPr>
          <w:lang w:eastAsia="ru-RU"/>
        </w:rPr>
        <w:br/>
        <w:t>Укажи, что относится к природным материалам.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E8EDD0D" wp14:editId="19C2E802">
            <wp:extent cx="260985" cy="225425"/>
            <wp:effectExtent l="0" t="0" r="5715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глина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54B559D" wp14:editId="16204D6A">
            <wp:extent cx="260985" cy="225425"/>
            <wp:effectExtent l="0" t="0" r="571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ткань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046AC21" wp14:editId="624658E9">
            <wp:extent cx="260985" cy="225425"/>
            <wp:effectExtent l="0" t="0" r="5715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кора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3FCDC447" wp14:editId="53EFA545">
            <wp:extent cx="260985" cy="225425"/>
            <wp:effectExtent l="0" t="0" r="5715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семена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2BA41ADD" wp14:editId="51A75F1C">
            <wp:extent cx="260985" cy="225425"/>
            <wp:effectExtent l="0" t="0" r="5715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плоды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CF8924F" wp14:editId="0711B213">
            <wp:extent cx="260985" cy="225425"/>
            <wp:effectExtent l="0" t="0" r="5715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бумага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4CE9406B" wp14:editId="2B592795">
            <wp:extent cx="260985" cy="225425"/>
            <wp:effectExtent l="0" t="0" r="5715" b="31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цветы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6504963" wp14:editId="211C0EAB">
            <wp:extent cx="260985" cy="225425"/>
            <wp:effectExtent l="0" t="0" r="5715" b="31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желуди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4C6B7656" wp14:editId="51A78E45">
            <wp:extent cx="260985" cy="225425"/>
            <wp:effectExtent l="0" t="0" r="5715" b="317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листья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2 </w:t>
      </w:r>
      <w:r w:rsidRPr="000432B6">
        <w:rPr>
          <w:lang w:eastAsia="ru-RU"/>
        </w:rPr>
        <w:br/>
        <w:t>Как правильно вести себя во время сбора природных материалов?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9F11856" wp14:editId="313F81BF">
            <wp:extent cx="260985" cy="225425"/>
            <wp:effectExtent l="0" t="0" r="5715" b="31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> </w:t>
      </w:r>
      <w:proofErr w:type="spellStart"/>
      <w:r>
        <w:rPr>
          <w:lang w:eastAsia="ru-RU"/>
        </w:rPr>
        <w:t>неломать</w:t>
      </w:r>
      <w:r w:rsidRPr="000432B6">
        <w:rPr>
          <w:lang w:eastAsia="ru-RU"/>
        </w:rPr>
        <w:t>деревья</w:t>
      </w:r>
      <w:proofErr w:type="spellEnd"/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C614271" wp14:editId="6A3EE2E2">
            <wp:extent cx="260985" cy="225425"/>
            <wp:effectExtent l="0" t="0" r="5715" b="317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> </w:t>
      </w:r>
      <w:proofErr w:type="spellStart"/>
      <w:r>
        <w:rPr>
          <w:lang w:eastAsia="ru-RU"/>
        </w:rPr>
        <w:t>не</w:t>
      </w:r>
      <w:r w:rsidRPr="000432B6">
        <w:rPr>
          <w:lang w:eastAsia="ru-RU"/>
        </w:rPr>
        <w:t>мусорить</w:t>
      </w:r>
      <w:proofErr w:type="spellEnd"/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0992DF6E" wp14:editId="629244F1">
            <wp:extent cx="260985" cy="225425"/>
            <wp:effectExtent l="0" t="0" r="5715" b="31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> </w:t>
      </w:r>
      <w:proofErr w:type="spellStart"/>
      <w:r>
        <w:rPr>
          <w:lang w:eastAsia="ru-RU"/>
        </w:rPr>
        <w:t>громко</w:t>
      </w:r>
      <w:r w:rsidRPr="000432B6">
        <w:rPr>
          <w:lang w:eastAsia="ru-RU"/>
        </w:rPr>
        <w:t>разговаривать</w:t>
      </w:r>
      <w:proofErr w:type="spellEnd"/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206BC46B" wp14:editId="615B01CE">
            <wp:extent cx="260985" cy="225425"/>
            <wp:effectExtent l="0" t="0" r="5715" b="317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не рвать редкие растения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3 </w:t>
      </w:r>
      <w:r w:rsidRPr="000432B6">
        <w:rPr>
          <w:lang w:eastAsia="ru-RU"/>
        </w:rPr>
        <w:br/>
        <w:t>Чем отличаются хорошо высушенные листья от недосушенных? 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E8974BC" wp14:editId="4A501B13">
            <wp:extent cx="260985" cy="225425"/>
            <wp:effectExtent l="0" t="0" r="5715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> </w:t>
      </w:r>
      <w:proofErr w:type="spellStart"/>
      <w:r>
        <w:rPr>
          <w:lang w:eastAsia="ru-RU"/>
        </w:rPr>
        <w:t>легко</w:t>
      </w:r>
      <w:r w:rsidRPr="000432B6">
        <w:rPr>
          <w:lang w:eastAsia="ru-RU"/>
        </w:rPr>
        <w:t>ломаются</w:t>
      </w:r>
      <w:proofErr w:type="spellEnd"/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E2B8C61" wp14:editId="67B55554">
            <wp:extent cx="260985" cy="225425"/>
            <wp:effectExtent l="0" t="0" r="5715" b="31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не ломаются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4 </w:t>
      </w:r>
      <w:r w:rsidRPr="000432B6">
        <w:rPr>
          <w:lang w:eastAsia="ru-RU"/>
        </w:rPr>
        <w:br/>
        <w:t>Что ты понимаешь под "аппликацией"?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7042337" wp14:editId="34C7B6B2">
            <wp:extent cx="260985" cy="225425"/>
            <wp:effectExtent l="0" t="0" r="5715" b="317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выравнивание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CB8899A" wp14:editId="7E83C8F6">
            <wp:extent cx="260985" cy="225425"/>
            <wp:effectExtent l="0" t="0" r="5715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5 </w:t>
      </w:r>
      <w:r w:rsidRPr="000432B6">
        <w:rPr>
          <w:lang w:eastAsia="ru-RU"/>
        </w:rPr>
        <w:br/>
        <w:t>Определи порядок сушки цветов и листьев: </w:t>
      </w:r>
      <w:r w:rsidRPr="000432B6">
        <w:rPr>
          <w:lang w:eastAsia="ru-RU"/>
        </w:rPr>
        <w:br/>
      </w:r>
      <w:r w:rsidRPr="000432B6">
        <w:rPr>
          <w:lang w:eastAsia="ru-RU"/>
        </w:rPr>
        <w:br/>
        <w:t>а) накрой газетами и положи сверху груз; </w:t>
      </w:r>
      <w:r w:rsidRPr="000432B6">
        <w:rPr>
          <w:lang w:eastAsia="ru-RU"/>
        </w:rPr>
        <w:br/>
        <w:t xml:space="preserve">б) отбери яркие, </w:t>
      </w:r>
      <w:proofErr w:type="spellStart"/>
      <w:r w:rsidRPr="000432B6">
        <w:rPr>
          <w:lang w:eastAsia="ru-RU"/>
        </w:rPr>
        <w:t>незасохшие</w:t>
      </w:r>
      <w:proofErr w:type="spellEnd"/>
      <w:r w:rsidRPr="000432B6">
        <w:rPr>
          <w:lang w:eastAsia="ru-RU"/>
        </w:rPr>
        <w:t xml:space="preserve"> цветы и листья; </w:t>
      </w:r>
      <w:r w:rsidRPr="000432B6">
        <w:rPr>
          <w:lang w:eastAsia="ru-RU"/>
        </w:rPr>
        <w:br/>
        <w:t>в) положи их на газету, расправь; </w:t>
      </w:r>
      <w:r w:rsidRPr="000432B6">
        <w:rPr>
          <w:lang w:eastAsia="ru-RU"/>
        </w:rPr>
        <w:br/>
        <w:t>г) через несколько дней разложи их в папки. </w:t>
      </w:r>
      <w:r w:rsidRPr="000432B6">
        <w:rPr>
          <w:lang w:eastAsia="ru-RU"/>
        </w:rPr>
        <w:br/>
        <w:t>Запиши буквы ответов без пробелов.</w:t>
      </w:r>
    </w:p>
    <w:p w:rsidR="00CB676B" w:rsidRPr="000432B6" w:rsidRDefault="00CB676B" w:rsidP="00CB676B">
      <w:pPr>
        <w:rPr>
          <w:lang w:eastAsia="ru-RU"/>
        </w:rPr>
      </w:pPr>
      <w:r w:rsidRPr="000432B6">
        <w:rPr>
          <w:b/>
          <w:bCs/>
          <w:i/>
          <w:iCs/>
          <w:lang w:eastAsia="ru-RU"/>
        </w:rPr>
        <w:t>Введите ответ:</w:t>
      </w:r>
      <w:r w:rsidRPr="000432B6">
        <w:rPr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389DC74F" wp14:editId="17F3E31D">
            <wp:extent cx="772160" cy="225425"/>
            <wp:effectExtent l="0" t="0" r="8890" b="317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6 </w:t>
      </w:r>
      <w:r w:rsidRPr="000432B6">
        <w:rPr>
          <w:lang w:eastAsia="ru-RU"/>
        </w:rPr>
        <w:br/>
        <w:t>Каков порядок выполнения аппликации из листьев? </w:t>
      </w:r>
      <w:r w:rsidRPr="000432B6">
        <w:rPr>
          <w:lang w:eastAsia="ru-RU"/>
        </w:rPr>
        <w:br/>
      </w:r>
      <w:r w:rsidRPr="000432B6">
        <w:rPr>
          <w:lang w:eastAsia="ru-RU"/>
        </w:rPr>
        <w:br/>
        <w:t>а) Приклей; </w:t>
      </w:r>
      <w:r w:rsidRPr="000432B6">
        <w:rPr>
          <w:lang w:eastAsia="ru-RU"/>
        </w:rPr>
        <w:br/>
        <w:t>б) нарисуй эскиз; </w:t>
      </w:r>
      <w:r w:rsidRPr="000432B6">
        <w:rPr>
          <w:lang w:eastAsia="ru-RU"/>
        </w:rPr>
        <w:br/>
        <w:t> в) составь композицию; </w:t>
      </w:r>
      <w:r w:rsidRPr="000432B6">
        <w:rPr>
          <w:lang w:eastAsia="ru-RU"/>
        </w:rPr>
        <w:br/>
        <w:t> г) подбери материалы; </w:t>
      </w:r>
      <w:r w:rsidRPr="000432B6">
        <w:rPr>
          <w:lang w:eastAsia="ru-RU"/>
        </w:rPr>
        <w:br/>
        <w:t> д) закрой листом бумаги и положи сверху груз. </w:t>
      </w:r>
      <w:r w:rsidRPr="000432B6">
        <w:rPr>
          <w:lang w:eastAsia="ru-RU"/>
        </w:rPr>
        <w:br/>
      </w:r>
      <w:r w:rsidRPr="000432B6">
        <w:rPr>
          <w:lang w:eastAsia="ru-RU"/>
        </w:rPr>
        <w:br/>
        <w:t>Запиши буквы ответов в нужном порядке без пробелов.</w:t>
      </w:r>
    </w:p>
    <w:p w:rsidR="00CB676B" w:rsidRPr="000432B6" w:rsidRDefault="00CB676B" w:rsidP="00CB676B">
      <w:pPr>
        <w:rPr>
          <w:lang w:eastAsia="ru-RU"/>
        </w:rPr>
      </w:pPr>
      <w:r w:rsidRPr="000432B6">
        <w:rPr>
          <w:b/>
          <w:bCs/>
          <w:i/>
          <w:iCs/>
          <w:lang w:eastAsia="ru-RU"/>
        </w:rPr>
        <w:t>Введите ответ:</w:t>
      </w:r>
      <w:r w:rsidRPr="000432B6">
        <w:rPr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0204D333" wp14:editId="0E270513">
            <wp:extent cx="772160" cy="225425"/>
            <wp:effectExtent l="0" t="0" r="8890" b="317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7 </w:t>
      </w:r>
      <w:r w:rsidRPr="000432B6">
        <w:rPr>
          <w:lang w:eastAsia="ru-RU"/>
        </w:rPr>
        <w:br/>
        <w:t>Как называется складывание частей изображения на листе бумаги?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5C93D757" wp14:editId="2EB906D6">
            <wp:extent cx="260985" cy="225425"/>
            <wp:effectExtent l="0" t="0" r="5715" b="317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композиция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0B481E9B" wp14:editId="68CAD222">
            <wp:extent cx="260985" cy="225425"/>
            <wp:effectExtent l="0" t="0" r="5715" b="317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аппликация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47EC5A89" wp14:editId="515A2118">
            <wp:extent cx="260985" cy="225425"/>
            <wp:effectExtent l="0" t="0" r="5715" b="317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эскиз</w:t>
      </w:r>
    </w:p>
    <w:p w:rsidR="00CB676B" w:rsidRPr="000432B6" w:rsidRDefault="00CB676B" w:rsidP="00CB676B">
      <w:pPr>
        <w:rPr>
          <w:lang w:eastAsia="ru-RU"/>
        </w:rPr>
      </w:pPr>
      <w:r>
        <w:rPr>
          <w:b/>
          <w:bCs/>
          <w:lang w:eastAsia="ru-RU"/>
        </w:rPr>
        <w:t>Вопрос№</w:t>
      </w:r>
      <w:r w:rsidRPr="000432B6">
        <w:rPr>
          <w:b/>
          <w:bCs/>
          <w:lang w:eastAsia="ru-RU"/>
        </w:rPr>
        <w:t>8 </w:t>
      </w:r>
      <w:r w:rsidRPr="000432B6">
        <w:rPr>
          <w:lang w:eastAsia="ru-RU"/>
        </w:rPr>
        <w:br/>
        <w:t>Что такое фон? </w:t>
      </w:r>
    </w:p>
    <w:p w:rsidR="00CB676B" w:rsidRPr="000432B6" w:rsidRDefault="00CB676B" w:rsidP="00CB676B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77DE226" wp14:editId="5359837A">
            <wp:extent cx="260985" cy="225425"/>
            <wp:effectExtent l="0" t="0" r="5715" b="31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цветовая гамма</w:t>
      </w:r>
      <w:r w:rsidRPr="000432B6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2C15B796" wp14:editId="5830CE48">
            <wp:extent cx="260985" cy="225425"/>
            <wp:effectExtent l="0" t="0" r="5715" b="317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B6">
        <w:rPr>
          <w:lang w:eastAsia="ru-RU"/>
        </w:rPr>
        <w:t> основной цвет бумаги, на который приклеиваются детали композиции</w:t>
      </w:r>
    </w:p>
    <w:p w:rsidR="00CB676B" w:rsidRPr="00096D21" w:rsidRDefault="00CB676B" w:rsidP="00CB676B">
      <w:pPr>
        <w:pStyle w:val="1"/>
      </w:pPr>
      <w:r>
        <w:t>Творческое задание</w:t>
      </w:r>
    </w:p>
    <w:p w:rsidR="00CB676B" w:rsidRPr="00096D21" w:rsidRDefault="00CB676B" w:rsidP="00CB676B">
      <w:r w:rsidRPr="00096D21">
        <w:t>«Сочини» рисунок, предмет из 10 (20) кружков различной величины (радиуса), не добавляя других линий.</w:t>
      </w:r>
    </w:p>
    <w:p w:rsidR="00CB676B" w:rsidRPr="00096D21" w:rsidRDefault="00CB676B" w:rsidP="00CB676B">
      <w:r w:rsidRPr="00096D21">
        <w:t>Нарисуй в кружочке личико. (Преврати круг в веселую мордашку).</w:t>
      </w:r>
    </w:p>
    <w:p w:rsidR="00CB676B" w:rsidRPr="00096D21" w:rsidRDefault="00CB676B" w:rsidP="00CB676B">
      <w:r w:rsidRPr="00096D21">
        <w:t>Дорисуй полукруг, превратив его в предмет, фигурку, картинку. Что получилось? (закат, ежик, мышка и многое другое).</w:t>
      </w:r>
    </w:p>
    <w:p w:rsidR="00CB676B" w:rsidRPr="00096D21" w:rsidRDefault="00CB676B" w:rsidP="00CB676B">
      <w:r w:rsidRPr="00096D21">
        <w:t>Нарисуй портрет своей куклы (или какую хочешь сделать), выбери имя (платье, прическу, украшение).</w:t>
      </w:r>
    </w:p>
    <w:p w:rsidR="00CB676B" w:rsidRDefault="00CB676B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>
      <w:pPr>
        <w:rPr>
          <w:shd w:val="clear" w:color="auto" w:fill="FFFFFF"/>
        </w:rPr>
      </w:pPr>
    </w:p>
    <w:p w:rsidR="00984E93" w:rsidRDefault="00984E93" w:rsidP="00CB676B"/>
    <w:p w:rsidR="00CB676B" w:rsidRDefault="00CB676B" w:rsidP="00CB676B">
      <w:pPr>
        <w:pStyle w:val="3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:rsidR="00984E93" w:rsidRPr="00984E93" w:rsidRDefault="00984E93" w:rsidP="00984E93"/>
    <w:p w:rsidR="00CB676B" w:rsidRPr="00984E93" w:rsidRDefault="00CB676B" w:rsidP="00CB676B">
      <w:pPr>
        <w:pStyle w:val="3"/>
        <w:rPr>
          <w:rFonts w:ascii="Times New Roman" w:eastAsia="Calibri" w:hAnsi="Times New Roman"/>
          <w:sz w:val="24"/>
          <w:szCs w:val="24"/>
        </w:rPr>
      </w:pPr>
      <w:r w:rsidRPr="00984E93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</w:p>
    <w:p w:rsidR="00CB676B" w:rsidRPr="00984E93" w:rsidRDefault="00CB676B" w:rsidP="00CB676B">
      <w:pPr>
        <w:pStyle w:val="3"/>
        <w:rPr>
          <w:rFonts w:ascii="Times New Roman" w:hAnsi="Times New Roman"/>
          <w:sz w:val="24"/>
          <w:szCs w:val="24"/>
        </w:rPr>
      </w:pPr>
      <w:r w:rsidRPr="00984E93">
        <w:rPr>
          <w:rFonts w:ascii="Times New Roman" w:hAnsi="Times New Roman"/>
          <w:sz w:val="24"/>
          <w:szCs w:val="24"/>
        </w:rPr>
        <w:t xml:space="preserve">Диагностические материал для подведения итогов после 3-го  года обучения </w:t>
      </w:r>
      <w:r w:rsidRPr="00984E93">
        <w:rPr>
          <w:rFonts w:ascii="Times New Roman" w:hAnsi="Times New Roman"/>
          <w:sz w:val="24"/>
          <w:szCs w:val="24"/>
        </w:rPr>
        <w:tab/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Изготовление творческих работ для участия в выставке.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Темы: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1. «Красоты моей малой Родины.»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2. «Год экологии в России»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3. «Свободная тема»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pStyle w:val="1"/>
        <w:rPr>
          <w:rFonts w:ascii="Times New Roman" w:hAnsi="Times New Roman"/>
          <w:sz w:val="24"/>
          <w:szCs w:val="24"/>
        </w:rPr>
      </w:pPr>
      <w:r w:rsidRPr="00984E93">
        <w:rPr>
          <w:rFonts w:ascii="Times New Roman" w:hAnsi="Times New Roman"/>
          <w:sz w:val="24"/>
          <w:szCs w:val="24"/>
          <w:shd w:val="clear" w:color="auto" w:fill="FFFFFF"/>
        </w:rPr>
        <w:t xml:space="preserve">Творческая работа “Изготовление мягкой игрушки”». Цель: выявить степень усвоения </w:t>
      </w:r>
      <w:proofErr w:type="gramStart"/>
      <w:r w:rsidRPr="00984E93">
        <w:rPr>
          <w:rFonts w:ascii="Times New Roman" w:hAnsi="Times New Roman"/>
          <w:sz w:val="24"/>
          <w:szCs w:val="24"/>
          <w:shd w:val="clear" w:color="auto" w:fill="FFFFFF"/>
        </w:rPr>
        <w:t>знаний ,</w:t>
      </w:r>
      <w:proofErr w:type="gramEnd"/>
      <w:r w:rsidRPr="00984E93">
        <w:rPr>
          <w:rFonts w:ascii="Times New Roman" w:hAnsi="Times New Roman"/>
          <w:sz w:val="24"/>
          <w:szCs w:val="24"/>
          <w:shd w:val="clear" w:color="auto" w:fill="FFFFFF"/>
        </w:rPr>
        <w:t xml:space="preserve">  изготавливать игрушку из фетра с соблюдением технологии, планировать и пошагово соблюдать последовательность работы.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Примеры упражнений и ролевых игр, используемых в рамках тренинга</w:t>
      </w:r>
      <w:r w:rsidRPr="00984E93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Упражнение «Дополни предложение».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Выбирают ведущего. Он произносит короткое предложение. Игроки по очереди дополняют его одним-двумя словами, чтобы можно было поставить точку. Например, ведущий говорит: «Я хожу», следующий игрок добавляет: «Я хожу в школу», третий игрок: «Я хожу в школу пешком», четвёртый игрок: «Я хожу в школу пешком каждый день» и т. д. Игра ведётся до тех пор, пока игроки могут дополнять предложение. Выигрывает тот, кто последним сказал законченное предложение. Следующий игрок предлагает новую фразу.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Познавательные: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Задание «Составление слов из элементов по правилу»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(А.Е. Падалко, 1985)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строить слова из отдельных элементов (по определённым правилам), формирование умения выделять и сравнивать стратегии решения задачи.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Возраст: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7—10 лет.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Форма выполнения задания: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работа в группах по 4—5 человек.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Описание задания: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требуется составить как можно больше слов из ряда заданных согласных в соответствии с правилом. Провести анализ и сравнить способы составления слов каждым учащимся из группы. Найти наиболее эффективный способ.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Инструкция: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к заданным согласным нужно подобрать гласные, чтобы из них получилось как можно больше слов (имён существительных в единственном числе, именительном падеже). Например, с согласными М, К, Л можно составить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такие слова: молоко, мукомол, мак, лай, лямка, ломик, лом</w:t>
      </w: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- :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 xml:space="preserve"> ка, клемма. Проведите анализ, выделите способы составления 1 слов. Определите самый эффективный способ. </w:t>
      </w: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Материал: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задание на карточке.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Л,К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>,Л, (лекало).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П,Л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>,Т,Ь, (платье).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Г,Л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>,К, (иголка).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 xml:space="preserve">Н, </w:t>
      </w: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Ж,Н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>,Ц, (ножницы).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Б,Р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>,К, (брюки).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С,Т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>,Л,Ь (стиль).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7F0020" w:rsidRPr="00984E93" w:rsidRDefault="007F0020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lastRenderedPageBreak/>
        <w:t>Для  диагностики сформированности  УУД используются следующие методики: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Личностные: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Задание «Самоанализ. Кто Я? Какой Я?»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и оценивание уровня </w:t>
      </w:r>
      <w:proofErr w:type="gramStart"/>
      <w:r w:rsidRPr="00984E93">
        <w:rPr>
          <w:rFonts w:ascii="Times New Roman" w:hAnsi="Times New Roman" w:cs="Times New Roman"/>
          <w:sz w:val="24"/>
          <w:szCs w:val="24"/>
          <w:lang w:eastAsia="ru-RU"/>
        </w:rPr>
        <w:t>сформированности  личностных</w:t>
      </w:r>
      <w:proofErr w:type="gramEnd"/>
      <w:r w:rsidRPr="00984E93">
        <w:rPr>
          <w:rFonts w:ascii="Times New Roman" w:hAnsi="Times New Roman" w:cs="Times New Roman"/>
          <w:sz w:val="24"/>
          <w:szCs w:val="24"/>
          <w:lang w:eastAsia="ru-RU"/>
        </w:rPr>
        <w:t xml:space="preserve"> УУД, направлены на осознание учащихся своих мотивов, потребностей, стремлений, желаний и побуждений.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Возраст: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7-10 лет.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Форма выполнения задания: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групповая работа учащихся под руководством психолога.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Материал: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тетради, ручки, карандаши, разноцветная коробка с прорезями, обклеенная полосками шести разных цветов.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1. Настройка на занятие.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Упражнение «Цвет настроения».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Каждый участник выбирает цвет своего настроения в данный момент и опускает картонный квадратик в прорезь той полоски на коробке, которая соответствует выбранному цвету. Психолог открывает коробку и сообщает (не называя детям обозначения цветов и не подсчитывая их точное количество), с каким настроением пришли сегодня на занятие большинство ребят. Затем выясняет у участников, соответствует ли этот результат их настроению.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Задание «Совместное рисование»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формирование коммуникативных действий по согласованию усилий в процессе организации и осуществления сотрудничества (кооперация).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Возраст: 7—10лет.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Форма выполнения задания: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работа в парах или в группах по 3—4 человека.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Материал: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листы бумаги для рисования и наборы карандашей (фломастеров).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Описание задания: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учащимся, сидящим парами, предлагается придумать и создать общими усилиями иллюстрацию к изучаемой  теме.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Инструкция: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учащиеся знакомятся с названием  темы. Затем им предлагают представить себя в роли художников, работающих над учебником для школьников, где рассказывается об этой  теме. Ребята должны придумать, какую иллюстрацию лучше поместить в книгу. Идея рисунка должна быть общей, поэтому сначала надо договориться между собой, что и как рисовать, а потом приступать к рисованию.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Критерии оценивания: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• продуктивность совместной деятельности оценивается по степени реализации замысла — создание осмысленного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общего  рисунка  (его художественные  качества не  имеют принципиального значения);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умение учащихся договариваться, приходить к общему решению, убеждать друг друга, аргументировать свои предложения и т. д.;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взаимный контроль по ходу выполнения деятельности: замечают ли дети друг у друга отступления от общего замысла, как на них реагируют;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взаимопомощь по ходу рисования;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эмоциональное отношение к совместной деятельности: позитивное (оба партнёра работают с удовольствием и интересом), нейтральное (учащиеся взаимодействуют друг с другом в силу необходимости) или отрицательное (партнёры игнорируют друг друга, спорят, ссорятся и др.).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Показатели уровня выполнения задания: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низкий уровень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— рисунок не имеет общего замысла, распадается на две самостоятельные части, сделанные каждым членом пары; учащиеся не пытаются договориться друг с другом или не могут прийти к общему согласию, настаивают каждый на своём;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средний уровень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— рисунок имеет как черты общего замысла, так и автономные или противоречащие друг другу элементы; координация усилий между детьми частичная, не все спорные моменты преодолены;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высокий уровень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— рисунок представляет собой целостное изображение; дети активно обсуждают возможные варианты иллюстрирования произведения, приходят к согласию относительно общего замысла, координируют усилия в процессе совместного рисования, следят за реализацией принятого замысла.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После завершения задания проводится обсуждение на тему «Как создавался рисунок?». Речь идёт о процессах, сопровождающих совместную работу.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Примерные вопросы для обсуждения: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Довольны ли вы результатом?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Кто и как именно проявлял активность при рисовании, кто предлагал идеи?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Были ли альтернативные предложения? Почему их приняли или отвергли?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Довольны ли сотрудничеством друг с другом?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Легко ли было договариваться друг с другом?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F0020" w:rsidRDefault="007F0020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F0020" w:rsidRPr="00984E93" w:rsidRDefault="007F0020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lastRenderedPageBreak/>
        <w:t>Регулятивные: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Задание «Оцениваем свою работу»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освоение критериев оценки письменной работы.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Возраст: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7—10 лет.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Форма выполнения задания: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работа индивидуальная и в парах.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Описание задания: </w:t>
      </w:r>
      <w:r w:rsidRPr="00984E93">
        <w:rPr>
          <w:rFonts w:ascii="Times New Roman" w:hAnsi="Times New Roman" w:cs="Times New Roman"/>
          <w:sz w:val="24"/>
          <w:szCs w:val="24"/>
          <w:lang w:eastAsia="ru-RU"/>
        </w:rPr>
        <w:t>учащимся предлагается оценить свою письменную работу  в соответствии с критериями, приведёнными на ориентировочной карточке. В завершение оценивания каждый учащийся должен дать развёрнутую письменную оценку своей работы и выставить себе отметку. Задания включают проверку собственной работы и взаимную проверку работ с оцениванием и последующим обсуждением.</w:t>
      </w:r>
    </w:p>
    <w:tbl>
      <w:tblPr>
        <w:tblpPr w:leftFromText="180" w:rightFromText="180" w:vertAnchor="text" w:horzAnchor="margin" w:tblpXSpec="center" w:tblpY="220"/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61"/>
        <w:gridCol w:w="2410"/>
        <w:gridCol w:w="2167"/>
      </w:tblGrid>
      <w:tr w:rsidR="00CB676B" w:rsidRPr="00984E93" w:rsidTr="00CB676B">
        <w:trPr>
          <w:trHeight w:val="440"/>
        </w:trPr>
        <w:tc>
          <w:tcPr>
            <w:tcW w:w="9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оценки  работ по теме:</w:t>
            </w:r>
          </w:p>
        </w:tc>
      </w:tr>
      <w:tr w:rsidR="00CB676B" w:rsidRPr="00984E93" w:rsidTr="00CB676B">
        <w:trPr>
          <w:trHeight w:val="96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задач.</w:t>
            </w:r>
          </w:p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ли поставленные</w:t>
            </w:r>
          </w:p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выполнены?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Выполнены все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Выполнены частично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выполнены</w:t>
            </w:r>
          </w:p>
        </w:tc>
      </w:tr>
      <w:tr w:rsidR="00CB676B" w:rsidRPr="00984E93" w:rsidTr="00CB676B">
        <w:trPr>
          <w:trHeight w:val="5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Безошибочность.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Ошибок</w:t>
            </w:r>
          </w:p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1—2 ошибки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и более ошибки</w:t>
            </w:r>
          </w:p>
        </w:tc>
      </w:tr>
      <w:tr w:rsidR="00CB676B" w:rsidRPr="00984E93" w:rsidTr="00CB676B">
        <w:trPr>
          <w:trHeight w:val="60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Индивидуальность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Плохой</w:t>
            </w:r>
          </w:p>
        </w:tc>
      </w:tr>
      <w:tr w:rsidR="00CB676B" w:rsidRPr="00984E93" w:rsidTr="00CB676B">
        <w:trPr>
          <w:trHeight w:val="636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работы в соответствии с требованиями 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Плохое</w:t>
            </w:r>
          </w:p>
        </w:tc>
      </w:tr>
      <w:tr w:rsidR="00CB676B" w:rsidRPr="00984E93" w:rsidTr="00CB676B">
        <w:trPr>
          <w:trHeight w:val="248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76B" w:rsidRPr="00984E93" w:rsidRDefault="00CB676B" w:rsidP="00CB67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E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89f19779cda623cfa0eab14f5b4e22f7c21cbd4c"/>
      <w:bookmarkStart w:id="2" w:name="10"/>
      <w:bookmarkEnd w:id="1"/>
      <w:bookmarkEnd w:id="2"/>
      <w:r w:rsidRPr="00984E93">
        <w:rPr>
          <w:rFonts w:ascii="Times New Roman" w:hAnsi="Times New Roman" w:cs="Times New Roman"/>
          <w:sz w:val="24"/>
          <w:szCs w:val="24"/>
          <w:lang w:eastAsia="ru-RU"/>
        </w:rPr>
        <w:t>Критерии оценивания: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адекватность использования предложенных критериев для оценивания своей работы;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умение дать развёрнутую оценку своей работы;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84E93">
        <w:rPr>
          <w:rFonts w:ascii="Times New Roman" w:hAnsi="Times New Roman" w:cs="Times New Roman"/>
          <w:sz w:val="24"/>
          <w:szCs w:val="24"/>
          <w:lang w:eastAsia="ru-RU"/>
        </w:rPr>
        <w:t>умение соотнести оценку и отметку.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shd w:val="clear" w:color="auto" w:fill="FFFFFF"/>
        <w:spacing w:after="0" w:line="240" w:lineRule="auto"/>
        <w:ind w:left="80" w:right="380" w:firstLine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контроля:</w:t>
      </w: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собеседование, наблюдение, опрос. Результаты оцениваются по знаковой системе: О- высокий (80-100%)</w:t>
      </w:r>
    </w:p>
    <w:p w:rsidR="00CB676B" w:rsidRPr="00984E93" w:rsidRDefault="00CB676B" w:rsidP="00CB676B">
      <w:pPr>
        <w:numPr>
          <w:ilvl w:val="0"/>
          <w:numId w:val="1"/>
        </w:numPr>
        <w:shd w:val="clear" w:color="auto" w:fill="FFFFFF"/>
        <w:spacing w:after="0" w:line="240" w:lineRule="auto"/>
        <w:ind w:left="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(50- 70%)</w:t>
      </w:r>
    </w:p>
    <w:p w:rsidR="00CB676B" w:rsidRPr="00984E93" w:rsidRDefault="00CB676B" w:rsidP="00CB676B">
      <w:pPr>
        <w:numPr>
          <w:ilvl w:val="0"/>
          <w:numId w:val="1"/>
        </w:numPr>
        <w:shd w:val="clear" w:color="auto" w:fill="FFFFFF"/>
        <w:spacing w:after="0" w:line="240" w:lineRule="auto"/>
        <w:ind w:left="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(10- 40%)</w:t>
      </w:r>
      <w:bookmarkStart w:id="3" w:name="h.19c6y18"/>
      <w:bookmarkEnd w:id="3"/>
    </w:p>
    <w:p w:rsidR="00CB676B" w:rsidRPr="00984E93" w:rsidRDefault="00CB676B" w:rsidP="00CB676B">
      <w:pPr>
        <w:shd w:val="clear" w:color="auto" w:fill="FFFFFF"/>
        <w:spacing w:after="0" w:line="240" w:lineRule="auto"/>
        <w:ind w:left="80" w:right="380" w:firstLine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умения и навыки оцениваются  по качеству выполненной работы, соответствие темы, выбор материала.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Презентация работы подразумевает самостоятельное изготовление и защита работы.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  <w:r w:rsidRPr="00984E93">
        <w:rPr>
          <w:rFonts w:ascii="Times New Roman" w:hAnsi="Times New Roman" w:cs="Times New Roman"/>
          <w:sz w:val="24"/>
          <w:szCs w:val="24"/>
        </w:rPr>
        <w:t>Мини выставка</w:t>
      </w: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 w:rsidP="00CB676B">
      <w:pPr>
        <w:rPr>
          <w:rFonts w:ascii="Times New Roman" w:hAnsi="Times New Roman" w:cs="Times New Roman"/>
          <w:sz w:val="24"/>
          <w:szCs w:val="24"/>
        </w:rPr>
      </w:pPr>
    </w:p>
    <w:p w:rsidR="00CB676B" w:rsidRPr="00984E93" w:rsidRDefault="00CB676B">
      <w:pPr>
        <w:rPr>
          <w:rFonts w:ascii="Times New Roman" w:hAnsi="Times New Roman" w:cs="Times New Roman"/>
          <w:sz w:val="24"/>
          <w:szCs w:val="24"/>
        </w:rPr>
      </w:pPr>
    </w:p>
    <w:sectPr w:rsidR="00CB676B" w:rsidRPr="00984E93" w:rsidSect="00CB676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DEC"/>
    <w:multiLevelType w:val="hybridMultilevel"/>
    <w:tmpl w:val="36A6D128"/>
    <w:lvl w:ilvl="0" w:tplc="7460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00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023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C4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2E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14D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8CC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2F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165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EC597A"/>
    <w:multiLevelType w:val="hybridMultilevel"/>
    <w:tmpl w:val="7F904A5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3AD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9148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97EE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5AC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4B01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0B88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57A8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BAF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04D336B8"/>
    <w:multiLevelType w:val="multilevel"/>
    <w:tmpl w:val="CEDE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A22E5"/>
    <w:multiLevelType w:val="multilevel"/>
    <w:tmpl w:val="C2A0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1311C"/>
    <w:multiLevelType w:val="multilevel"/>
    <w:tmpl w:val="670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468EC"/>
    <w:multiLevelType w:val="hybridMultilevel"/>
    <w:tmpl w:val="F35CC558"/>
    <w:lvl w:ilvl="0" w:tplc="44CC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9D0A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406C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9961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9085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EF4F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7385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96AC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9D6F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 w15:restartNumberingAfterBreak="0">
    <w:nsid w:val="19FB6731"/>
    <w:multiLevelType w:val="multilevel"/>
    <w:tmpl w:val="FAF07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D77B7"/>
    <w:multiLevelType w:val="multilevel"/>
    <w:tmpl w:val="E33E4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E713D"/>
    <w:multiLevelType w:val="hybridMultilevel"/>
    <w:tmpl w:val="E008244A"/>
    <w:lvl w:ilvl="0" w:tplc="8460C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6D29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5BC6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A8C6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F0C8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1EAA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1D82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D909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56E1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233C671C"/>
    <w:multiLevelType w:val="hybridMultilevel"/>
    <w:tmpl w:val="F1DE7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63BA"/>
    <w:multiLevelType w:val="multilevel"/>
    <w:tmpl w:val="4D5ADB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B304E5"/>
    <w:multiLevelType w:val="hybridMultilevel"/>
    <w:tmpl w:val="7C787A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A7E72"/>
    <w:multiLevelType w:val="multilevel"/>
    <w:tmpl w:val="4536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303D5"/>
    <w:multiLevelType w:val="multilevel"/>
    <w:tmpl w:val="79CC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A3BAB"/>
    <w:multiLevelType w:val="multilevel"/>
    <w:tmpl w:val="9B580B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1633A"/>
    <w:multiLevelType w:val="hybridMultilevel"/>
    <w:tmpl w:val="CCCE898E"/>
    <w:lvl w:ilvl="0" w:tplc="76D2F3F6">
      <w:start w:val="1"/>
      <w:numFmt w:val="decimal"/>
      <w:lvlText w:val="%1."/>
      <w:lvlJc w:val="left"/>
      <w:pPr>
        <w:ind w:left="865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DE1EE1BC">
      <w:start w:val="1"/>
      <w:numFmt w:val="decimal"/>
      <w:lvlText w:val="%2."/>
      <w:lvlJc w:val="left"/>
      <w:pPr>
        <w:ind w:left="2002" w:hanging="70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9900FA14">
      <w:numFmt w:val="bullet"/>
      <w:lvlText w:val="•"/>
      <w:lvlJc w:val="left"/>
      <w:pPr>
        <w:ind w:left="2876" w:hanging="701"/>
      </w:pPr>
      <w:rPr>
        <w:rFonts w:hint="default"/>
        <w:lang w:val="ru-RU" w:eastAsia="ru-RU" w:bidi="ru-RU"/>
      </w:rPr>
    </w:lvl>
    <w:lvl w:ilvl="3" w:tplc="629A02C8">
      <w:numFmt w:val="bullet"/>
      <w:lvlText w:val="•"/>
      <w:lvlJc w:val="left"/>
      <w:pPr>
        <w:ind w:left="3752" w:hanging="701"/>
      </w:pPr>
      <w:rPr>
        <w:rFonts w:hint="default"/>
        <w:lang w:val="ru-RU" w:eastAsia="ru-RU" w:bidi="ru-RU"/>
      </w:rPr>
    </w:lvl>
    <w:lvl w:ilvl="4" w:tplc="1890A69C">
      <w:numFmt w:val="bullet"/>
      <w:lvlText w:val="•"/>
      <w:lvlJc w:val="left"/>
      <w:pPr>
        <w:ind w:left="4628" w:hanging="701"/>
      </w:pPr>
      <w:rPr>
        <w:rFonts w:hint="default"/>
        <w:lang w:val="ru-RU" w:eastAsia="ru-RU" w:bidi="ru-RU"/>
      </w:rPr>
    </w:lvl>
    <w:lvl w:ilvl="5" w:tplc="35F457EE">
      <w:numFmt w:val="bullet"/>
      <w:lvlText w:val="•"/>
      <w:lvlJc w:val="left"/>
      <w:pPr>
        <w:ind w:left="5505" w:hanging="701"/>
      </w:pPr>
      <w:rPr>
        <w:rFonts w:hint="default"/>
        <w:lang w:val="ru-RU" w:eastAsia="ru-RU" w:bidi="ru-RU"/>
      </w:rPr>
    </w:lvl>
    <w:lvl w:ilvl="6" w:tplc="AFA6F24C">
      <w:numFmt w:val="bullet"/>
      <w:lvlText w:val="•"/>
      <w:lvlJc w:val="left"/>
      <w:pPr>
        <w:ind w:left="6381" w:hanging="701"/>
      </w:pPr>
      <w:rPr>
        <w:rFonts w:hint="default"/>
        <w:lang w:val="ru-RU" w:eastAsia="ru-RU" w:bidi="ru-RU"/>
      </w:rPr>
    </w:lvl>
    <w:lvl w:ilvl="7" w:tplc="D15E95A8">
      <w:numFmt w:val="bullet"/>
      <w:lvlText w:val="•"/>
      <w:lvlJc w:val="left"/>
      <w:pPr>
        <w:ind w:left="7257" w:hanging="701"/>
      </w:pPr>
      <w:rPr>
        <w:rFonts w:hint="default"/>
        <w:lang w:val="ru-RU" w:eastAsia="ru-RU" w:bidi="ru-RU"/>
      </w:rPr>
    </w:lvl>
    <w:lvl w:ilvl="8" w:tplc="DBA84452">
      <w:numFmt w:val="bullet"/>
      <w:lvlText w:val="•"/>
      <w:lvlJc w:val="left"/>
      <w:pPr>
        <w:ind w:left="8133" w:hanging="701"/>
      </w:pPr>
      <w:rPr>
        <w:rFonts w:hint="default"/>
        <w:lang w:val="ru-RU" w:eastAsia="ru-RU" w:bidi="ru-RU"/>
      </w:rPr>
    </w:lvl>
  </w:abstractNum>
  <w:abstractNum w:abstractNumId="16" w15:restartNumberingAfterBreak="0">
    <w:nsid w:val="2CB66DBB"/>
    <w:multiLevelType w:val="multilevel"/>
    <w:tmpl w:val="DB667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033D2"/>
    <w:multiLevelType w:val="hybridMultilevel"/>
    <w:tmpl w:val="74AC8034"/>
    <w:lvl w:ilvl="0" w:tplc="DDC0B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9147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6BE7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0D25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1A07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2C8D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D0E2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05AC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0441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 w15:restartNumberingAfterBreak="0">
    <w:nsid w:val="2E5238A1"/>
    <w:multiLevelType w:val="hybridMultilevel"/>
    <w:tmpl w:val="53926814"/>
    <w:lvl w:ilvl="0" w:tplc="2D66F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DDA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A864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042F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968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7C0A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9627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7121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0521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 w15:restartNumberingAfterBreak="0">
    <w:nsid w:val="2F8F2C1C"/>
    <w:multiLevelType w:val="hybridMultilevel"/>
    <w:tmpl w:val="C8982CBA"/>
    <w:lvl w:ilvl="0" w:tplc="20802762">
      <w:start w:val="1"/>
      <w:numFmt w:val="decimal"/>
      <w:lvlText w:val="%1."/>
      <w:lvlJc w:val="left"/>
      <w:pPr>
        <w:ind w:left="94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6840FFC4">
      <w:numFmt w:val="bullet"/>
      <w:lvlText w:val="•"/>
      <w:lvlJc w:val="left"/>
      <w:pPr>
        <w:ind w:left="1834" w:hanging="348"/>
      </w:pPr>
      <w:rPr>
        <w:rFonts w:hint="default"/>
        <w:lang w:val="ru-RU" w:eastAsia="ru-RU" w:bidi="ru-RU"/>
      </w:rPr>
    </w:lvl>
    <w:lvl w:ilvl="2" w:tplc="BBE60F60">
      <w:numFmt w:val="bullet"/>
      <w:lvlText w:val="•"/>
      <w:lvlJc w:val="left"/>
      <w:pPr>
        <w:ind w:left="2729" w:hanging="348"/>
      </w:pPr>
      <w:rPr>
        <w:rFonts w:hint="default"/>
        <w:lang w:val="ru-RU" w:eastAsia="ru-RU" w:bidi="ru-RU"/>
      </w:rPr>
    </w:lvl>
    <w:lvl w:ilvl="3" w:tplc="14FC48C4">
      <w:numFmt w:val="bullet"/>
      <w:lvlText w:val="•"/>
      <w:lvlJc w:val="left"/>
      <w:pPr>
        <w:ind w:left="3623" w:hanging="348"/>
      </w:pPr>
      <w:rPr>
        <w:rFonts w:hint="default"/>
        <w:lang w:val="ru-RU" w:eastAsia="ru-RU" w:bidi="ru-RU"/>
      </w:rPr>
    </w:lvl>
    <w:lvl w:ilvl="4" w:tplc="16B0BB38">
      <w:numFmt w:val="bullet"/>
      <w:lvlText w:val="•"/>
      <w:lvlJc w:val="left"/>
      <w:pPr>
        <w:ind w:left="4518" w:hanging="348"/>
      </w:pPr>
      <w:rPr>
        <w:rFonts w:hint="default"/>
        <w:lang w:val="ru-RU" w:eastAsia="ru-RU" w:bidi="ru-RU"/>
      </w:rPr>
    </w:lvl>
    <w:lvl w:ilvl="5" w:tplc="E8E07702">
      <w:numFmt w:val="bullet"/>
      <w:lvlText w:val="•"/>
      <w:lvlJc w:val="left"/>
      <w:pPr>
        <w:ind w:left="5413" w:hanging="348"/>
      </w:pPr>
      <w:rPr>
        <w:rFonts w:hint="default"/>
        <w:lang w:val="ru-RU" w:eastAsia="ru-RU" w:bidi="ru-RU"/>
      </w:rPr>
    </w:lvl>
    <w:lvl w:ilvl="6" w:tplc="EDDA51F8">
      <w:numFmt w:val="bullet"/>
      <w:lvlText w:val="•"/>
      <w:lvlJc w:val="left"/>
      <w:pPr>
        <w:ind w:left="6307" w:hanging="348"/>
      </w:pPr>
      <w:rPr>
        <w:rFonts w:hint="default"/>
        <w:lang w:val="ru-RU" w:eastAsia="ru-RU" w:bidi="ru-RU"/>
      </w:rPr>
    </w:lvl>
    <w:lvl w:ilvl="7" w:tplc="15E08D9A">
      <w:numFmt w:val="bullet"/>
      <w:lvlText w:val="•"/>
      <w:lvlJc w:val="left"/>
      <w:pPr>
        <w:ind w:left="7202" w:hanging="348"/>
      </w:pPr>
      <w:rPr>
        <w:rFonts w:hint="default"/>
        <w:lang w:val="ru-RU" w:eastAsia="ru-RU" w:bidi="ru-RU"/>
      </w:rPr>
    </w:lvl>
    <w:lvl w:ilvl="8" w:tplc="EA16F668">
      <w:numFmt w:val="bullet"/>
      <w:lvlText w:val="•"/>
      <w:lvlJc w:val="left"/>
      <w:pPr>
        <w:ind w:left="8097" w:hanging="348"/>
      </w:pPr>
      <w:rPr>
        <w:rFonts w:hint="default"/>
        <w:lang w:val="ru-RU" w:eastAsia="ru-RU" w:bidi="ru-RU"/>
      </w:rPr>
    </w:lvl>
  </w:abstractNum>
  <w:abstractNum w:abstractNumId="20" w15:restartNumberingAfterBreak="0">
    <w:nsid w:val="341E1180"/>
    <w:multiLevelType w:val="multilevel"/>
    <w:tmpl w:val="23F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985FFD"/>
    <w:multiLevelType w:val="multilevel"/>
    <w:tmpl w:val="89BE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71697"/>
    <w:multiLevelType w:val="hybridMultilevel"/>
    <w:tmpl w:val="94749D6A"/>
    <w:lvl w:ilvl="0" w:tplc="69963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1C80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E142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6FA1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2B47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ABAB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9726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CC0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060D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 w15:restartNumberingAfterBreak="0">
    <w:nsid w:val="3C740171"/>
    <w:multiLevelType w:val="multilevel"/>
    <w:tmpl w:val="F9D2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4277F6"/>
    <w:multiLevelType w:val="multilevel"/>
    <w:tmpl w:val="AEC0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A23F00"/>
    <w:multiLevelType w:val="hybridMultilevel"/>
    <w:tmpl w:val="4C605134"/>
    <w:lvl w:ilvl="0" w:tplc="946C744E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3ACC1D40">
      <w:numFmt w:val="bullet"/>
      <w:lvlText w:val="•"/>
      <w:lvlJc w:val="left"/>
      <w:pPr>
        <w:ind w:left="1834" w:hanging="360"/>
      </w:pPr>
      <w:rPr>
        <w:rFonts w:hint="default"/>
        <w:lang w:val="ru-RU" w:eastAsia="ru-RU" w:bidi="ru-RU"/>
      </w:rPr>
    </w:lvl>
    <w:lvl w:ilvl="2" w:tplc="9528B078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3" w:tplc="A1A83380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27D6926E">
      <w:numFmt w:val="bullet"/>
      <w:lvlText w:val="•"/>
      <w:lvlJc w:val="left"/>
      <w:pPr>
        <w:ind w:left="4518" w:hanging="360"/>
      </w:pPr>
      <w:rPr>
        <w:rFonts w:hint="default"/>
        <w:lang w:val="ru-RU" w:eastAsia="ru-RU" w:bidi="ru-RU"/>
      </w:rPr>
    </w:lvl>
    <w:lvl w:ilvl="5" w:tplc="23E21DEC">
      <w:numFmt w:val="bullet"/>
      <w:lvlText w:val="•"/>
      <w:lvlJc w:val="left"/>
      <w:pPr>
        <w:ind w:left="5413" w:hanging="360"/>
      </w:pPr>
      <w:rPr>
        <w:rFonts w:hint="default"/>
        <w:lang w:val="ru-RU" w:eastAsia="ru-RU" w:bidi="ru-RU"/>
      </w:rPr>
    </w:lvl>
    <w:lvl w:ilvl="6" w:tplc="4CCED318">
      <w:numFmt w:val="bullet"/>
      <w:lvlText w:val="•"/>
      <w:lvlJc w:val="left"/>
      <w:pPr>
        <w:ind w:left="6307" w:hanging="360"/>
      </w:pPr>
      <w:rPr>
        <w:rFonts w:hint="default"/>
        <w:lang w:val="ru-RU" w:eastAsia="ru-RU" w:bidi="ru-RU"/>
      </w:rPr>
    </w:lvl>
    <w:lvl w:ilvl="7" w:tplc="F1305732">
      <w:numFmt w:val="bullet"/>
      <w:lvlText w:val="•"/>
      <w:lvlJc w:val="left"/>
      <w:pPr>
        <w:ind w:left="7202" w:hanging="360"/>
      </w:pPr>
      <w:rPr>
        <w:rFonts w:hint="default"/>
        <w:lang w:val="ru-RU" w:eastAsia="ru-RU" w:bidi="ru-RU"/>
      </w:rPr>
    </w:lvl>
    <w:lvl w:ilvl="8" w:tplc="B5041360">
      <w:numFmt w:val="bullet"/>
      <w:lvlText w:val="•"/>
      <w:lvlJc w:val="left"/>
      <w:pPr>
        <w:ind w:left="8097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4B913DBD"/>
    <w:multiLevelType w:val="multilevel"/>
    <w:tmpl w:val="98D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402CD5"/>
    <w:multiLevelType w:val="hybridMultilevel"/>
    <w:tmpl w:val="2C5AF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16E38"/>
    <w:multiLevelType w:val="multilevel"/>
    <w:tmpl w:val="4A6EE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8D35CD"/>
    <w:multiLevelType w:val="multilevel"/>
    <w:tmpl w:val="872AC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9024A2"/>
    <w:multiLevelType w:val="hybridMultilevel"/>
    <w:tmpl w:val="3020BC94"/>
    <w:lvl w:ilvl="0" w:tplc="21040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49C9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76C1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5B42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8649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F78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DFEB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B82B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E9C7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1" w15:restartNumberingAfterBreak="0">
    <w:nsid w:val="54B6038D"/>
    <w:multiLevelType w:val="hybridMultilevel"/>
    <w:tmpl w:val="B63220C6"/>
    <w:lvl w:ilvl="0" w:tplc="B60C9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EE24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21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60F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876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683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468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E5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7E2D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E419E4"/>
    <w:multiLevelType w:val="multilevel"/>
    <w:tmpl w:val="E28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E8333F"/>
    <w:multiLevelType w:val="hybridMultilevel"/>
    <w:tmpl w:val="8074443C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 w15:restartNumberingAfterBreak="0">
    <w:nsid w:val="5B23191E"/>
    <w:multiLevelType w:val="multilevel"/>
    <w:tmpl w:val="86421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BB4E66"/>
    <w:multiLevelType w:val="multilevel"/>
    <w:tmpl w:val="C88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845775"/>
    <w:multiLevelType w:val="multilevel"/>
    <w:tmpl w:val="E3527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8752BB"/>
    <w:multiLevelType w:val="hybridMultilevel"/>
    <w:tmpl w:val="3EB4E320"/>
    <w:lvl w:ilvl="0" w:tplc="D06AF386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9D61922"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2" w:tplc="6D7A73DC">
      <w:numFmt w:val="bullet"/>
      <w:lvlText w:val="•"/>
      <w:lvlJc w:val="left"/>
      <w:pPr>
        <w:ind w:left="3161" w:hanging="360"/>
      </w:pPr>
      <w:rPr>
        <w:rFonts w:hint="default"/>
        <w:lang w:val="ru-RU" w:eastAsia="ru-RU" w:bidi="ru-RU"/>
      </w:rPr>
    </w:lvl>
    <w:lvl w:ilvl="3" w:tplc="21A0675E">
      <w:numFmt w:val="bullet"/>
      <w:lvlText w:val="•"/>
      <w:lvlJc w:val="left"/>
      <w:pPr>
        <w:ind w:left="4001" w:hanging="360"/>
      </w:pPr>
      <w:rPr>
        <w:rFonts w:hint="default"/>
        <w:lang w:val="ru-RU" w:eastAsia="ru-RU" w:bidi="ru-RU"/>
      </w:rPr>
    </w:lvl>
    <w:lvl w:ilvl="4" w:tplc="F8462520">
      <w:numFmt w:val="bullet"/>
      <w:lvlText w:val="•"/>
      <w:lvlJc w:val="left"/>
      <w:pPr>
        <w:ind w:left="4842" w:hanging="360"/>
      </w:pPr>
      <w:rPr>
        <w:rFonts w:hint="default"/>
        <w:lang w:val="ru-RU" w:eastAsia="ru-RU" w:bidi="ru-RU"/>
      </w:rPr>
    </w:lvl>
    <w:lvl w:ilvl="5" w:tplc="CA0CDC1E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EB84E0CA">
      <w:numFmt w:val="bullet"/>
      <w:lvlText w:val="•"/>
      <w:lvlJc w:val="left"/>
      <w:pPr>
        <w:ind w:left="6523" w:hanging="360"/>
      </w:pPr>
      <w:rPr>
        <w:rFonts w:hint="default"/>
        <w:lang w:val="ru-RU" w:eastAsia="ru-RU" w:bidi="ru-RU"/>
      </w:rPr>
    </w:lvl>
    <w:lvl w:ilvl="7" w:tplc="438A516E">
      <w:numFmt w:val="bullet"/>
      <w:lvlText w:val="•"/>
      <w:lvlJc w:val="left"/>
      <w:pPr>
        <w:ind w:left="7364" w:hanging="360"/>
      </w:pPr>
      <w:rPr>
        <w:rFonts w:hint="default"/>
        <w:lang w:val="ru-RU" w:eastAsia="ru-RU" w:bidi="ru-RU"/>
      </w:rPr>
    </w:lvl>
    <w:lvl w:ilvl="8" w:tplc="5EE83D12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</w:abstractNum>
  <w:abstractNum w:abstractNumId="38" w15:restartNumberingAfterBreak="0">
    <w:nsid w:val="69693E8D"/>
    <w:multiLevelType w:val="multilevel"/>
    <w:tmpl w:val="D5FA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CD5493"/>
    <w:multiLevelType w:val="multilevel"/>
    <w:tmpl w:val="985CAD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ED0245"/>
    <w:multiLevelType w:val="multilevel"/>
    <w:tmpl w:val="6CF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127E52"/>
    <w:multiLevelType w:val="multilevel"/>
    <w:tmpl w:val="C7661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A565AA"/>
    <w:multiLevelType w:val="multilevel"/>
    <w:tmpl w:val="ED8C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C4624E"/>
    <w:multiLevelType w:val="multilevel"/>
    <w:tmpl w:val="4BC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287E89"/>
    <w:multiLevelType w:val="multilevel"/>
    <w:tmpl w:val="5D50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DC0741"/>
    <w:multiLevelType w:val="multilevel"/>
    <w:tmpl w:val="E0E0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25A7A"/>
    <w:multiLevelType w:val="multilevel"/>
    <w:tmpl w:val="979A8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071C4"/>
    <w:multiLevelType w:val="multilevel"/>
    <w:tmpl w:val="53FA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33097B"/>
    <w:multiLevelType w:val="multilevel"/>
    <w:tmpl w:val="A94A1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1"/>
  </w:num>
  <w:num w:numId="3">
    <w:abstractNumId w:val="35"/>
  </w:num>
  <w:num w:numId="4">
    <w:abstractNumId w:val="40"/>
  </w:num>
  <w:num w:numId="5">
    <w:abstractNumId w:val="4"/>
  </w:num>
  <w:num w:numId="6">
    <w:abstractNumId w:val="38"/>
  </w:num>
  <w:num w:numId="7">
    <w:abstractNumId w:val="45"/>
  </w:num>
  <w:num w:numId="8">
    <w:abstractNumId w:val="12"/>
  </w:num>
  <w:num w:numId="9">
    <w:abstractNumId w:val="20"/>
  </w:num>
  <w:num w:numId="10">
    <w:abstractNumId w:val="43"/>
  </w:num>
  <w:num w:numId="11">
    <w:abstractNumId w:val="32"/>
  </w:num>
  <w:num w:numId="12">
    <w:abstractNumId w:val="6"/>
  </w:num>
  <w:num w:numId="13">
    <w:abstractNumId w:val="28"/>
  </w:num>
  <w:num w:numId="14">
    <w:abstractNumId w:val="13"/>
  </w:num>
  <w:num w:numId="15">
    <w:abstractNumId w:val="3"/>
  </w:num>
  <w:num w:numId="16">
    <w:abstractNumId w:val="41"/>
  </w:num>
  <w:num w:numId="17">
    <w:abstractNumId w:val="24"/>
  </w:num>
  <w:num w:numId="18">
    <w:abstractNumId w:val="34"/>
  </w:num>
  <w:num w:numId="19">
    <w:abstractNumId w:val="42"/>
  </w:num>
  <w:num w:numId="20">
    <w:abstractNumId w:val="39"/>
  </w:num>
  <w:num w:numId="21">
    <w:abstractNumId w:val="14"/>
  </w:num>
  <w:num w:numId="22">
    <w:abstractNumId w:val="23"/>
  </w:num>
  <w:num w:numId="23">
    <w:abstractNumId w:val="21"/>
  </w:num>
  <w:num w:numId="24">
    <w:abstractNumId w:val="26"/>
  </w:num>
  <w:num w:numId="25">
    <w:abstractNumId w:val="47"/>
  </w:num>
  <w:num w:numId="26">
    <w:abstractNumId w:val="7"/>
  </w:num>
  <w:num w:numId="27">
    <w:abstractNumId w:val="48"/>
  </w:num>
  <w:num w:numId="28">
    <w:abstractNumId w:val="29"/>
  </w:num>
  <w:num w:numId="29">
    <w:abstractNumId w:val="36"/>
  </w:num>
  <w:num w:numId="30">
    <w:abstractNumId w:val="46"/>
  </w:num>
  <w:num w:numId="31">
    <w:abstractNumId w:val="16"/>
  </w:num>
  <w:num w:numId="32">
    <w:abstractNumId w:val="10"/>
  </w:num>
  <w:num w:numId="33">
    <w:abstractNumId w:val="2"/>
  </w:num>
  <w:num w:numId="34">
    <w:abstractNumId w:val="37"/>
  </w:num>
  <w:num w:numId="35">
    <w:abstractNumId w:val="31"/>
  </w:num>
  <w:num w:numId="36">
    <w:abstractNumId w:val="0"/>
  </w:num>
  <w:num w:numId="37">
    <w:abstractNumId w:val="22"/>
  </w:num>
  <w:num w:numId="38">
    <w:abstractNumId w:val="8"/>
  </w:num>
  <w:num w:numId="39">
    <w:abstractNumId w:val="1"/>
  </w:num>
  <w:num w:numId="40">
    <w:abstractNumId w:val="18"/>
  </w:num>
  <w:num w:numId="41">
    <w:abstractNumId w:val="30"/>
  </w:num>
  <w:num w:numId="42">
    <w:abstractNumId w:val="17"/>
  </w:num>
  <w:num w:numId="43">
    <w:abstractNumId w:val="5"/>
  </w:num>
  <w:num w:numId="44">
    <w:abstractNumId w:val="15"/>
  </w:num>
  <w:num w:numId="45">
    <w:abstractNumId w:val="19"/>
  </w:num>
  <w:num w:numId="46">
    <w:abstractNumId w:val="25"/>
  </w:num>
  <w:num w:numId="47">
    <w:abstractNumId w:val="33"/>
  </w:num>
  <w:num w:numId="48">
    <w:abstractNumId w:val="9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53D"/>
    <w:rsid w:val="00425761"/>
    <w:rsid w:val="0049653D"/>
    <w:rsid w:val="004F6AC1"/>
    <w:rsid w:val="00544C47"/>
    <w:rsid w:val="0066291C"/>
    <w:rsid w:val="00697285"/>
    <w:rsid w:val="00770BB0"/>
    <w:rsid w:val="007F0020"/>
    <w:rsid w:val="008A2F79"/>
    <w:rsid w:val="00984E93"/>
    <w:rsid w:val="00CB676B"/>
    <w:rsid w:val="00D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A8B8"/>
  <w15:docId w15:val="{1320C51A-56F8-4D37-8AA9-3A6FE477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6B"/>
    <w:pPr>
      <w:keepNext/>
      <w:spacing w:before="240" w:after="60" w:line="240" w:lineRule="exact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B676B"/>
    <w:pPr>
      <w:keepNext/>
      <w:spacing w:before="240" w:after="60" w:line="240" w:lineRule="exact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B676B"/>
    <w:pPr>
      <w:spacing w:before="240" w:after="60" w:line="240" w:lineRule="exact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CB676B"/>
    <w:pPr>
      <w:spacing w:before="240" w:after="60" w:line="240" w:lineRule="exact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7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67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B67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B67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CB67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B676B"/>
    <w:pPr>
      <w:spacing w:before="120" w:after="120" w:line="240" w:lineRule="exact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CB676B"/>
    <w:pPr>
      <w:spacing w:before="240" w:after="60" w:line="240" w:lineRule="exact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CB67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CB676B"/>
    <w:pPr>
      <w:spacing w:before="120" w:after="75" w:line="240" w:lineRule="auto"/>
      <w:ind w:left="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B676B"/>
    <w:pPr>
      <w:tabs>
        <w:tab w:val="center" w:pos="4677"/>
        <w:tab w:val="right" w:pos="9355"/>
      </w:tabs>
      <w:spacing w:before="120" w:after="120" w:line="240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CB676B"/>
    <w:rPr>
      <w:rFonts w:ascii="Times New Roman" w:eastAsia="Calibri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676B"/>
    <w:pPr>
      <w:tabs>
        <w:tab w:val="center" w:pos="4677"/>
        <w:tab w:val="right" w:pos="9355"/>
      </w:tabs>
      <w:spacing w:before="120" w:after="120" w:line="240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B676B"/>
    <w:rPr>
      <w:rFonts w:ascii="Times New Roman" w:eastAsia="Calibri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CB676B"/>
    <w:pPr>
      <w:shd w:val="clear" w:color="auto" w:fill="FFFFFF"/>
      <w:spacing w:before="120" w:after="0" w:line="643" w:lineRule="exact"/>
      <w:jc w:val="both"/>
    </w:pPr>
    <w:rPr>
      <w:rFonts w:ascii="Times New Roman" w:eastAsia="Microsoft Sans Serif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CB676B"/>
    <w:rPr>
      <w:rFonts w:ascii="Times New Roman" w:eastAsia="Microsoft Sans Serif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rsid w:val="00CB67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B676B"/>
    <w:pPr>
      <w:shd w:val="clear" w:color="auto" w:fill="FFFFFF"/>
      <w:spacing w:before="420" w:after="300" w:line="317" w:lineRule="exact"/>
      <w:jc w:val="center"/>
    </w:pPr>
    <w:rPr>
      <w:sz w:val="28"/>
      <w:szCs w:val="28"/>
    </w:rPr>
  </w:style>
  <w:style w:type="table" w:styleId="af">
    <w:name w:val="Table Grid"/>
    <w:basedOn w:val="a1"/>
    <w:rsid w:val="00CB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CB676B"/>
    <w:pPr>
      <w:spacing w:before="120" w:after="120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B67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0">
    <w:name w:val="c0"/>
    <w:basedOn w:val="a"/>
    <w:rsid w:val="00CB676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76B"/>
  </w:style>
  <w:style w:type="paragraph" w:customStyle="1" w:styleId="c22">
    <w:name w:val="c22"/>
    <w:basedOn w:val="a"/>
    <w:rsid w:val="00CB676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B676B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unhideWhenUsed/>
    <w:rsid w:val="00CB676B"/>
    <w:rPr>
      <w:color w:val="0000FF"/>
      <w:u w:val="single"/>
    </w:rPr>
  </w:style>
  <w:style w:type="character" w:customStyle="1" w:styleId="aspan">
    <w:name w:val="aspan"/>
    <w:basedOn w:val="a0"/>
    <w:rsid w:val="00CB676B"/>
  </w:style>
  <w:style w:type="character" w:customStyle="1" w:styleId="apple-converted-space">
    <w:name w:val="apple-converted-space"/>
    <w:basedOn w:val="a0"/>
    <w:rsid w:val="00CB676B"/>
  </w:style>
  <w:style w:type="character" w:customStyle="1" w:styleId="svob">
    <w:name w:val="svob"/>
    <w:basedOn w:val="a0"/>
    <w:rsid w:val="00CB676B"/>
  </w:style>
  <w:style w:type="table" w:customStyle="1" w:styleId="TableNormal">
    <w:name w:val="Table Normal"/>
    <w:uiPriority w:val="2"/>
    <w:semiHidden/>
    <w:unhideWhenUsed/>
    <w:qFormat/>
    <w:rsid w:val="00CB67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67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F%25D0%25BB%25D1%258E%25D1%2588%25D0%25B5%25D0%25B2%25D1%258B%25D0%25B9_%25D0%25BC%25D0%25B8%25D1%2588%25D0%25BA%25D0%25B0" TargetMode="External"/><Relationship Id="rId13" Type="http://schemas.openxmlformats.org/officeDocument/2006/relationships/hyperlink" Target="http://razvitiedetei.info" TargetMode="External"/><Relationship Id="rId18" Type="http://schemas.openxmlformats.org/officeDocument/2006/relationships/hyperlink" Target="http://webdiana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hyperlink" Target="https://infourok.ru/go.html?href=http%3A%2F%2Fwww.dollplanet.ru%2Ftoys%2Ftilda-toni-finnanger%2F" TargetMode="External"/><Relationship Id="rId12" Type="http://schemas.openxmlformats.org/officeDocument/2006/relationships/hyperlink" Target="https://infourok.ru/go.html?href=https%3A%2F%2Fru.wikipedia.org%2Fwiki%2F%25C4%25E5%25EA%25F3%25EF%25E0%25E6" TargetMode="External"/><Relationship Id="rId17" Type="http://schemas.openxmlformats.org/officeDocument/2006/relationships/hyperlink" Target="http://vnitkah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vishivashka.ru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infourok.ru/go.html?href=http%3A%2F%2Fwww.fitopark.eu%2Fmacrame%2F1-macrame-uroki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ostochek.ru" TargetMode="External"/><Relationship Id="rId23" Type="http://schemas.openxmlformats.org/officeDocument/2006/relationships/image" Target="media/image5.wmf"/><Relationship Id="rId10" Type="http://schemas.openxmlformats.org/officeDocument/2006/relationships/hyperlink" Target="https://infourok.ru/go.html?href=http%3A%2F%2Fwww.livemaster.ru%2Ftopic%2F114696-master-klass-po-sozdaniyu-klassicheskogo-mishki-teddi-chast-1-raskroj" TargetMode="External"/><Relationship Id="rId19" Type="http://schemas.openxmlformats.org/officeDocument/2006/relationships/hyperlink" Target="http://www.livemas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leonardo.ru%2Farticles%2F28%2Fmishki_teddi%2F" TargetMode="External"/><Relationship Id="rId14" Type="http://schemas.openxmlformats.org/officeDocument/2006/relationships/hyperlink" Target="http://www.podelki-rukami-svoimi.ru" TargetMode="External"/><Relationship Id="rId2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7331-8C1C-4AC4-8193-57E8A182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9079</Words>
  <Characters>51752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13</cp:revision>
  <cp:lastPrinted>2023-04-05T13:01:00Z</cp:lastPrinted>
  <dcterms:created xsi:type="dcterms:W3CDTF">2020-09-23T09:53:00Z</dcterms:created>
  <dcterms:modified xsi:type="dcterms:W3CDTF">2023-10-18T12:25:00Z</dcterms:modified>
</cp:coreProperties>
</file>