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EC27" w14:textId="7B6A3BA8" w:rsidR="00634B65" w:rsidRDefault="00634B65" w:rsidP="00634B65">
      <w:pPr>
        <w:tabs>
          <w:tab w:val="left" w:pos="4305"/>
        </w:tabs>
        <w:spacing w:after="0" w:line="240" w:lineRule="auto"/>
        <w:rPr>
          <w:rFonts w:ascii="Times New Roman" w:eastAsia="Times New Roman" w:hAnsi="Times New Roman" w:cs="Times New Roman"/>
          <w:b/>
          <w:bCs/>
          <w:color w:val="000000"/>
          <w:sz w:val="32"/>
          <w:szCs w:val="32"/>
          <w:lang w:eastAsia="ru-RU"/>
        </w:rPr>
      </w:pPr>
      <w:r w:rsidRPr="00634B65">
        <w:rPr>
          <w:rFonts w:ascii="Times New Roman" w:eastAsia="Times New Roman" w:hAnsi="Times New Roman" w:cs="Times New Roman"/>
          <w:b/>
          <w:bCs/>
          <w:noProof/>
          <w:color w:val="000000"/>
          <w:sz w:val="32"/>
          <w:szCs w:val="32"/>
          <w:lang w:eastAsia="ru-RU"/>
        </w:rPr>
        <w:drawing>
          <wp:anchor distT="0" distB="0" distL="114300" distR="114300" simplePos="0" relativeHeight="251658240" behindDoc="1" locked="0" layoutInCell="1" allowOverlap="1" wp14:anchorId="357FA108" wp14:editId="71BB0A26">
            <wp:simplePos x="0" y="0"/>
            <wp:positionH relativeFrom="margin">
              <wp:align>left</wp:align>
            </wp:positionH>
            <wp:positionV relativeFrom="page">
              <wp:posOffset>724312</wp:posOffset>
            </wp:positionV>
            <wp:extent cx="6648124" cy="8867775"/>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124" cy="886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4D0E" w14:textId="641BE6DF" w:rsidR="00634B65" w:rsidRDefault="00634B65" w:rsidP="00D25AB0">
      <w:pPr>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14:paraId="3C1F37CC" w14:textId="77777777" w:rsidR="00681F9F" w:rsidRDefault="00681F9F" w:rsidP="00D25AB0">
      <w:pPr>
        <w:spacing w:after="0" w:line="240" w:lineRule="auto"/>
        <w:ind w:firstLine="568"/>
        <w:jc w:val="both"/>
        <w:rPr>
          <w:rFonts w:ascii="Times New Roman" w:eastAsia="Times New Roman" w:hAnsi="Times New Roman" w:cs="Times New Roman"/>
          <w:b/>
          <w:bCs/>
          <w:color w:val="000000"/>
          <w:sz w:val="32"/>
          <w:szCs w:val="32"/>
          <w:lang w:eastAsia="ru-RU"/>
        </w:rPr>
      </w:pPr>
    </w:p>
    <w:p w14:paraId="67D8AA7E" w14:textId="173C3FEE"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32"/>
          <w:szCs w:val="32"/>
          <w:lang w:eastAsia="ru-RU"/>
        </w:rPr>
        <w:t>Пояснительная записка.</w:t>
      </w:r>
    </w:p>
    <w:p w14:paraId="7E117F8F" w14:textId="3BDECBA1"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Дополнительная общеобразовательная программа «АБВГД</w:t>
      </w:r>
      <w:r w:rsidR="00CA30A6">
        <w:rPr>
          <w:rFonts w:ascii="Times New Roman" w:eastAsia="Times New Roman" w:hAnsi="Times New Roman" w:cs="Times New Roman"/>
          <w:color w:val="000000"/>
          <w:sz w:val="28"/>
          <w:szCs w:val="28"/>
          <w:lang w:eastAsia="ru-RU"/>
        </w:rPr>
        <w:t>ЕЙ-</w:t>
      </w:r>
      <w:r w:rsidRPr="00C155D6">
        <w:rPr>
          <w:rFonts w:ascii="Times New Roman" w:eastAsia="Times New Roman" w:hAnsi="Times New Roman" w:cs="Times New Roman"/>
          <w:color w:val="000000"/>
          <w:sz w:val="28"/>
          <w:szCs w:val="28"/>
          <w:lang w:eastAsia="ru-RU"/>
        </w:rPr>
        <w:t>ка» </w:t>
      </w:r>
      <w:r w:rsidRPr="00C155D6">
        <w:rPr>
          <w:rFonts w:ascii="Times New Roman" w:eastAsia="Times New Roman" w:hAnsi="Times New Roman" w:cs="Times New Roman"/>
          <w:i/>
          <w:iCs/>
          <w:color w:val="000000"/>
          <w:sz w:val="28"/>
          <w:szCs w:val="28"/>
          <w:lang w:eastAsia="ru-RU"/>
        </w:rPr>
        <w:t>имеет социально-педагогическую направленность</w:t>
      </w:r>
      <w:r w:rsidRPr="00C155D6">
        <w:rPr>
          <w:rFonts w:ascii="Times New Roman" w:eastAsia="Times New Roman" w:hAnsi="Times New Roman" w:cs="Times New Roman"/>
          <w:color w:val="000000"/>
          <w:sz w:val="28"/>
          <w:szCs w:val="28"/>
          <w:lang w:eastAsia="ru-RU"/>
        </w:rPr>
        <w:t xml:space="preserve"> и способствует социализации, общению, интеллектуальному развитию детей </w:t>
      </w:r>
      <w:r w:rsidR="00473308">
        <w:rPr>
          <w:rFonts w:ascii="Times New Roman" w:eastAsia="Times New Roman" w:hAnsi="Times New Roman" w:cs="Times New Roman"/>
          <w:color w:val="000000"/>
          <w:sz w:val="28"/>
          <w:szCs w:val="28"/>
          <w:lang w:eastAsia="ru-RU"/>
        </w:rPr>
        <w:t xml:space="preserve">школьного </w:t>
      </w:r>
      <w:proofErr w:type="gramStart"/>
      <w:r w:rsidRPr="00C155D6">
        <w:rPr>
          <w:rFonts w:ascii="Times New Roman" w:eastAsia="Times New Roman" w:hAnsi="Times New Roman" w:cs="Times New Roman"/>
          <w:color w:val="000000"/>
          <w:sz w:val="28"/>
          <w:szCs w:val="28"/>
          <w:lang w:eastAsia="ru-RU"/>
        </w:rPr>
        <w:t>возраста,  формированию</w:t>
      </w:r>
      <w:proofErr w:type="gramEnd"/>
      <w:r w:rsidRPr="00C155D6">
        <w:rPr>
          <w:rFonts w:ascii="Times New Roman" w:eastAsia="Times New Roman" w:hAnsi="Times New Roman" w:cs="Times New Roman"/>
          <w:color w:val="000000"/>
          <w:sz w:val="28"/>
          <w:szCs w:val="28"/>
          <w:lang w:eastAsia="ru-RU"/>
        </w:rPr>
        <w:t xml:space="preserve"> у них более высокого уровня познавательного и личностного развития, что позволяет  им в дальнейшем успешно обучаться в школе.</w:t>
      </w:r>
    </w:p>
    <w:p w14:paraId="00577E59" w14:textId="2D7E4C1A" w:rsidR="00C155D6" w:rsidRPr="00681F9F" w:rsidRDefault="00C155D6" w:rsidP="00D25AB0">
      <w:pPr>
        <w:spacing w:after="0" w:line="240" w:lineRule="auto"/>
        <w:ind w:firstLine="568"/>
        <w:jc w:val="both"/>
        <w:rPr>
          <w:rFonts w:ascii="Times New Roman" w:eastAsia="Times New Roman" w:hAnsi="Times New Roman" w:cs="Times New Roman"/>
          <w:color w:val="000000"/>
          <w:sz w:val="28"/>
          <w:szCs w:val="28"/>
          <w:lang w:eastAsia="ru-RU"/>
        </w:rPr>
      </w:pPr>
      <w:r w:rsidRPr="00C155D6">
        <w:rPr>
          <w:rFonts w:ascii="Times New Roman" w:eastAsia="Times New Roman" w:hAnsi="Times New Roman" w:cs="Times New Roman"/>
          <w:color w:val="000000"/>
          <w:sz w:val="28"/>
          <w:szCs w:val="28"/>
          <w:lang w:eastAsia="ru-RU"/>
        </w:rPr>
        <w:t>Дополнительная</w:t>
      </w:r>
      <w:r w:rsidR="00681F9F">
        <w:rPr>
          <w:rFonts w:ascii="Times New Roman" w:eastAsia="Times New Roman" w:hAnsi="Times New Roman" w:cs="Times New Roman"/>
          <w:color w:val="000000"/>
          <w:sz w:val="28"/>
          <w:szCs w:val="28"/>
          <w:lang w:eastAsia="ru-RU"/>
        </w:rPr>
        <w:t xml:space="preserve"> </w:t>
      </w:r>
      <w:r w:rsidRPr="00C155D6">
        <w:rPr>
          <w:rFonts w:ascii="Times New Roman" w:eastAsia="Times New Roman" w:hAnsi="Times New Roman" w:cs="Times New Roman"/>
          <w:color w:val="000000"/>
          <w:sz w:val="28"/>
          <w:szCs w:val="28"/>
          <w:lang w:eastAsia="ru-RU"/>
        </w:rPr>
        <w:t>общеобразовательная программа </w:t>
      </w:r>
      <w:r w:rsidRPr="00C155D6">
        <w:rPr>
          <w:rFonts w:ascii="Times New Roman" w:eastAsia="Times New Roman" w:hAnsi="Times New Roman" w:cs="Times New Roman"/>
          <w:color w:val="000000"/>
          <w:sz w:val="28"/>
          <w:szCs w:val="28"/>
          <w:shd w:val="clear" w:color="auto" w:fill="FFFF00"/>
          <w:lang w:eastAsia="ru-RU"/>
        </w:rPr>
        <w:t>«АБВГД</w:t>
      </w:r>
      <w:r w:rsidR="00CA30A6">
        <w:rPr>
          <w:rFonts w:ascii="Times New Roman" w:eastAsia="Times New Roman" w:hAnsi="Times New Roman" w:cs="Times New Roman"/>
          <w:color w:val="000000"/>
          <w:sz w:val="28"/>
          <w:szCs w:val="28"/>
          <w:shd w:val="clear" w:color="auto" w:fill="FFFF00"/>
          <w:lang w:eastAsia="ru-RU"/>
        </w:rPr>
        <w:t>ЕЙ-</w:t>
      </w:r>
      <w:r w:rsidRPr="00C155D6">
        <w:rPr>
          <w:rFonts w:ascii="Times New Roman" w:eastAsia="Times New Roman" w:hAnsi="Times New Roman" w:cs="Times New Roman"/>
          <w:color w:val="000000"/>
          <w:sz w:val="28"/>
          <w:szCs w:val="28"/>
          <w:shd w:val="clear" w:color="auto" w:fill="FFFF00"/>
          <w:lang w:eastAsia="ru-RU"/>
        </w:rPr>
        <w:t>ка»</w:t>
      </w:r>
      <w:r w:rsidRPr="00C155D6">
        <w:rPr>
          <w:rFonts w:ascii="Times New Roman" w:eastAsia="Times New Roman" w:hAnsi="Times New Roman" w:cs="Times New Roman"/>
          <w:color w:val="000000"/>
          <w:sz w:val="28"/>
          <w:szCs w:val="28"/>
          <w:lang w:eastAsia="ru-RU"/>
        </w:rPr>
        <w:t>  опирается на Федеральный Закон «Об образовании в Российской Федерации» №273-ФЗ от 29.12.2012г. и составлена в соответствии с Приказом Минобрнауки России от 29.08.2013г № 1008 «Об утверждении Порядка организации и осуществления образовательной деятельности по дополнительным общеобразовательным программам», ПИСЬМОМ Министерства образования и науки Российской федерации от 18 ноября 2015 г. N 09-3242  О НАПРАВЛЕНИИ ИНФОРМАЦИИ, Письмом Минобрнауки РФ от 11.12.2006г №06-1844 «О примерных требованиях к программам дополнительного образования детей»,  нормами СанПин  2.4.4.3172-14 (приложение №3)</w:t>
      </w:r>
    </w:p>
    <w:p w14:paraId="3796D74D"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В Программе используется, комплексный, личностный </w:t>
      </w:r>
      <w:proofErr w:type="gramStart"/>
      <w:r w:rsidRPr="00C155D6">
        <w:rPr>
          <w:rFonts w:ascii="Times New Roman" w:eastAsia="Times New Roman" w:hAnsi="Times New Roman" w:cs="Times New Roman"/>
          <w:color w:val="000000"/>
          <w:sz w:val="28"/>
          <w:szCs w:val="28"/>
          <w:lang w:eastAsia="ru-RU"/>
        </w:rPr>
        <w:t>и  системно</w:t>
      </w:r>
      <w:proofErr w:type="gramEnd"/>
      <w:r w:rsidRPr="00C155D6">
        <w:rPr>
          <w:rFonts w:ascii="Times New Roman" w:eastAsia="Times New Roman" w:hAnsi="Times New Roman" w:cs="Times New Roman"/>
          <w:color w:val="000000"/>
          <w:sz w:val="28"/>
          <w:szCs w:val="28"/>
          <w:lang w:eastAsia="ru-RU"/>
        </w:rPr>
        <w:t>-деятельностный   подход к развитию детей.</w:t>
      </w:r>
    </w:p>
    <w:p w14:paraId="30CE7CF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Комплексный подход требует взаимодействия разных наук (психолингвистики, педагогики, языкознания)</w:t>
      </w:r>
    </w:p>
    <w:p w14:paraId="7C9BF4DA"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При личностном подходе рассматривается процесс обучения детей с учётом их психофизиологических особенностей.</w:t>
      </w:r>
    </w:p>
    <w:p w14:paraId="060D3E18" w14:textId="2A53B1BF"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Как известно, ребенок развивается в деятельности, и чем она полнее и разнообразнее, чем более она значима для ребенка и отвечает его природе, тем успешнее идет его развитие, реализуются потенциальные возможности. Поэтому важнейшим условием успешной реализации речевого развития детей является системно- деятельностный подход.</w:t>
      </w:r>
    </w:p>
    <w:p w14:paraId="4513CB9A"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Актуальность программы</w:t>
      </w:r>
      <w:r w:rsidRPr="00C155D6">
        <w:rPr>
          <w:rFonts w:ascii="Times New Roman" w:eastAsia="Times New Roman" w:hAnsi="Times New Roman" w:cs="Times New Roman"/>
          <w:color w:val="000000"/>
          <w:sz w:val="28"/>
          <w:szCs w:val="28"/>
          <w:lang w:eastAsia="ru-RU"/>
        </w:rPr>
        <w:t> базируется</w:t>
      </w:r>
      <w:r w:rsidRPr="00C155D6">
        <w:rPr>
          <w:rFonts w:ascii="Times New Roman" w:eastAsia="Times New Roman" w:hAnsi="Times New Roman" w:cs="Times New Roman"/>
          <w:i/>
          <w:iCs/>
          <w:color w:val="000000"/>
          <w:sz w:val="28"/>
          <w:szCs w:val="28"/>
          <w:lang w:eastAsia="ru-RU"/>
        </w:rPr>
        <w:t> </w:t>
      </w:r>
      <w:r w:rsidRPr="00C155D6">
        <w:rPr>
          <w:rFonts w:ascii="Times New Roman" w:eastAsia="Times New Roman" w:hAnsi="Times New Roman" w:cs="Times New Roman"/>
          <w:color w:val="000000"/>
          <w:sz w:val="28"/>
          <w:szCs w:val="28"/>
          <w:lang w:eastAsia="ru-RU"/>
        </w:rPr>
        <w:t>на анализе предыдущего педагогического опыта и определяется запросом со стороны детей и родителей на развивающие программы для детей дошкольного возраста в области развития речи и обучения их первоначальному чтению и письму.</w:t>
      </w:r>
    </w:p>
    <w:p w14:paraId="2376A538" w14:textId="77777777" w:rsidR="00C155D6" w:rsidRPr="00C155D6" w:rsidRDefault="00C155D6" w:rsidP="00D25AB0">
      <w:pPr>
        <w:spacing w:after="0" w:line="240" w:lineRule="auto"/>
        <w:ind w:left="284" w:right="-1135"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Данная программа </w:t>
      </w:r>
      <w:r w:rsidRPr="00C155D6">
        <w:rPr>
          <w:rFonts w:ascii="Times New Roman" w:eastAsia="Times New Roman" w:hAnsi="Times New Roman" w:cs="Times New Roman"/>
          <w:b/>
          <w:bCs/>
          <w:color w:val="000000"/>
          <w:sz w:val="28"/>
          <w:szCs w:val="28"/>
          <w:lang w:eastAsia="ru-RU"/>
        </w:rPr>
        <w:t>педагогически целесообразна,</w:t>
      </w:r>
      <w:r w:rsidRPr="00C155D6">
        <w:rPr>
          <w:rFonts w:ascii="Times New Roman" w:eastAsia="Times New Roman" w:hAnsi="Times New Roman" w:cs="Times New Roman"/>
          <w:color w:val="000000"/>
          <w:sz w:val="28"/>
          <w:szCs w:val="28"/>
          <w:lang w:eastAsia="ru-RU"/>
        </w:rPr>
        <w:t> так как при её реализации дети получают достаточный уровень развития речи, навыков чтения, графических умений, необходимых для обучения в школе.</w:t>
      </w:r>
    </w:p>
    <w:p w14:paraId="19AD19C2" w14:textId="2BCB4FCD"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Сроки реализации образовательной программы 2 года, которые делятся на 2 периода. Первый год обучения </w:t>
      </w:r>
      <w:proofErr w:type="gramStart"/>
      <w:r w:rsidRPr="00C155D6">
        <w:rPr>
          <w:rFonts w:ascii="Times New Roman" w:eastAsia="Times New Roman" w:hAnsi="Times New Roman" w:cs="Times New Roman"/>
          <w:color w:val="000000"/>
          <w:sz w:val="28"/>
          <w:szCs w:val="28"/>
          <w:lang w:eastAsia="ru-RU"/>
        </w:rPr>
        <w:t>имеет  </w:t>
      </w:r>
      <w:r w:rsidRPr="00C155D6">
        <w:rPr>
          <w:rFonts w:ascii="Times New Roman" w:eastAsia="Times New Roman" w:hAnsi="Times New Roman" w:cs="Times New Roman"/>
          <w:i/>
          <w:iCs/>
          <w:color w:val="000000"/>
          <w:sz w:val="28"/>
          <w:szCs w:val="28"/>
          <w:lang w:eastAsia="ru-RU"/>
        </w:rPr>
        <w:t>стартовый</w:t>
      </w:r>
      <w:proofErr w:type="gramEnd"/>
      <w:r w:rsidRPr="00C155D6">
        <w:rPr>
          <w:rFonts w:ascii="Times New Roman" w:eastAsia="Times New Roman" w:hAnsi="Times New Roman" w:cs="Times New Roman"/>
          <w:color w:val="000000"/>
          <w:sz w:val="28"/>
          <w:szCs w:val="28"/>
          <w:lang w:eastAsia="ru-RU"/>
        </w:rPr>
        <w:t xml:space="preserve"> уровень  и направлен на развитие звуковой культуры и фонематического слуха </w:t>
      </w:r>
      <w:r w:rsidR="00473308">
        <w:rPr>
          <w:rFonts w:ascii="Times New Roman" w:eastAsia="Times New Roman" w:hAnsi="Times New Roman" w:cs="Times New Roman"/>
          <w:color w:val="000000"/>
          <w:sz w:val="28"/>
          <w:szCs w:val="28"/>
          <w:lang w:eastAsia="ru-RU"/>
        </w:rPr>
        <w:t>школьников</w:t>
      </w:r>
      <w:r w:rsidRPr="00C155D6">
        <w:rPr>
          <w:rFonts w:ascii="Times New Roman" w:eastAsia="Times New Roman" w:hAnsi="Times New Roman" w:cs="Times New Roman"/>
          <w:color w:val="000000"/>
          <w:sz w:val="28"/>
          <w:szCs w:val="28"/>
          <w:lang w:eastAsia="ru-RU"/>
        </w:rPr>
        <w:t>,  развитие звуко-буквенного анализа, второй—на развитие  интереса и способностей к чтению, развитию мелкой моторики</w:t>
      </w:r>
    </w:p>
    <w:p w14:paraId="20C1D4BC"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Новизна программы</w:t>
      </w:r>
      <w:r w:rsidRPr="00C155D6">
        <w:rPr>
          <w:rFonts w:ascii="Times New Roman" w:eastAsia="Times New Roman" w:hAnsi="Times New Roman" w:cs="Times New Roman"/>
          <w:color w:val="000000"/>
          <w:sz w:val="28"/>
          <w:szCs w:val="28"/>
          <w:lang w:eastAsia="ru-RU"/>
        </w:rPr>
        <w:t>. Дополнительная общеобразовательная программа</w:t>
      </w: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w:t>
      </w:r>
      <w:proofErr w:type="spellStart"/>
      <w:r w:rsidRPr="00C155D6">
        <w:rPr>
          <w:rFonts w:ascii="Times New Roman" w:eastAsia="Times New Roman" w:hAnsi="Times New Roman" w:cs="Times New Roman"/>
          <w:color w:val="000000"/>
          <w:sz w:val="28"/>
          <w:szCs w:val="28"/>
          <w:lang w:eastAsia="ru-RU"/>
        </w:rPr>
        <w:t>АБВГДейка</w:t>
      </w:r>
      <w:proofErr w:type="spellEnd"/>
      <w:r w:rsidRPr="00C155D6">
        <w:rPr>
          <w:rFonts w:ascii="Times New Roman" w:eastAsia="Times New Roman" w:hAnsi="Times New Roman" w:cs="Times New Roman"/>
          <w:color w:val="000000"/>
          <w:sz w:val="28"/>
          <w:szCs w:val="28"/>
          <w:lang w:eastAsia="ru-RU"/>
        </w:rPr>
        <w:t>»</w:t>
      </w:r>
      <w:r w:rsidRPr="00C155D6">
        <w:rPr>
          <w:rFonts w:ascii="Times New Roman" w:eastAsia="Times New Roman" w:hAnsi="Times New Roman" w:cs="Times New Roman"/>
          <w:i/>
          <w:iCs/>
          <w:color w:val="000000"/>
          <w:sz w:val="28"/>
          <w:szCs w:val="28"/>
          <w:lang w:eastAsia="ru-RU"/>
        </w:rPr>
        <w:t> </w:t>
      </w:r>
      <w:r w:rsidRPr="00C155D6">
        <w:rPr>
          <w:rFonts w:ascii="Times New Roman" w:eastAsia="Times New Roman" w:hAnsi="Times New Roman" w:cs="Times New Roman"/>
          <w:color w:val="000000"/>
          <w:sz w:val="28"/>
          <w:szCs w:val="28"/>
          <w:lang w:eastAsia="ru-RU"/>
        </w:rPr>
        <w:t>основана на комплексном подходе к дошкольному обучению и развитию ребёнка. Программа является интегрированной, включает в себя обучение первоначальному чтению, развитию речи, развитию первоначальных графических навыков.</w:t>
      </w:r>
    </w:p>
    <w:p w14:paraId="470AFF0C"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В программу </w:t>
      </w:r>
      <w:proofErr w:type="gramStart"/>
      <w:r w:rsidRPr="00C155D6">
        <w:rPr>
          <w:rFonts w:ascii="Times New Roman" w:eastAsia="Times New Roman" w:hAnsi="Times New Roman" w:cs="Times New Roman"/>
          <w:color w:val="000000"/>
          <w:sz w:val="28"/>
          <w:szCs w:val="28"/>
          <w:lang w:eastAsia="ru-RU"/>
        </w:rPr>
        <w:t>включены  речевые</w:t>
      </w:r>
      <w:proofErr w:type="gramEnd"/>
      <w:r w:rsidRPr="00C155D6">
        <w:rPr>
          <w:rFonts w:ascii="Times New Roman" w:eastAsia="Times New Roman" w:hAnsi="Times New Roman" w:cs="Times New Roman"/>
          <w:color w:val="000000"/>
          <w:sz w:val="28"/>
          <w:szCs w:val="28"/>
          <w:lang w:eastAsia="ru-RU"/>
        </w:rPr>
        <w:t xml:space="preserve"> занятия: составление описательных рассказов по картинкам, увлекательные занятия по безопасности и изучению правил дорожного движения , по охране здоровья.</w:t>
      </w:r>
    </w:p>
    <w:p w14:paraId="0BE74588" w14:textId="0F722B86" w:rsidR="00C155D6" w:rsidRPr="00C155D6" w:rsidRDefault="00C155D6" w:rsidP="00D25AB0">
      <w:pPr>
        <w:spacing w:after="0" w:line="240" w:lineRule="auto"/>
        <w:ind w:firstLine="568"/>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color w:val="000000"/>
          <w:sz w:val="28"/>
          <w:szCs w:val="28"/>
          <w:lang w:eastAsia="ru-RU"/>
        </w:rPr>
        <w:t>Программа  знакомит</w:t>
      </w:r>
      <w:proofErr w:type="gramEnd"/>
      <w:r w:rsidRPr="00C155D6">
        <w:rPr>
          <w:rFonts w:ascii="Times New Roman" w:eastAsia="Times New Roman" w:hAnsi="Times New Roman" w:cs="Times New Roman"/>
          <w:color w:val="000000"/>
          <w:sz w:val="28"/>
          <w:szCs w:val="28"/>
          <w:lang w:eastAsia="ru-RU"/>
        </w:rPr>
        <w:t xml:space="preserve"> </w:t>
      </w:r>
      <w:r w:rsidR="0059699D">
        <w:rPr>
          <w:rFonts w:ascii="Times New Roman" w:eastAsia="Times New Roman" w:hAnsi="Times New Roman" w:cs="Times New Roman"/>
          <w:color w:val="000000"/>
          <w:sz w:val="28"/>
          <w:szCs w:val="28"/>
          <w:lang w:eastAsia="ru-RU"/>
        </w:rPr>
        <w:t>школьников</w:t>
      </w:r>
      <w:r w:rsidRPr="00C155D6">
        <w:rPr>
          <w:rFonts w:ascii="Times New Roman" w:eastAsia="Times New Roman" w:hAnsi="Times New Roman" w:cs="Times New Roman"/>
          <w:color w:val="000000"/>
          <w:sz w:val="28"/>
          <w:szCs w:val="28"/>
          <w:lang w:eastAsia="ru-RU"/>
        </w:rPr>
        <w:t> с произведениями разных жанров и разного объёма.</w:t>
      </w:r>
    </w:p>
    <w:p w14:paraId="42632189"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Цель</w:t>
      </w:r>
      <w:r w:rsidRPr="00C155D6">
        <w:rPr>
          <w:rFonts w:ascii="Times New Roman" w:eastAsia="Times New Roman" w:hAnsi="Times New Roman" w:cs="Times New Roman"/>
          <w:color w:val="000000"/>
          <w:sz w:val="28"/>
          <w:szCs w:val="28"/>
          <w:lang w:eastAsia="ru-RU"/>
        </w:rPr>
        <w:t> программы: осуществление комплексного подхода к речевому развитию детей, включающего речевое развитие, обучение чтению и первоначальным графическим навыкам.</w:t>
      </w:r>
    </w:p>
    <w:p w14:paraId="700A6846"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Задачи программы.</w:t>
      </w:r>
    </w:p>
    <w:p w14:paraId="5A4F27A9" w14:textId="77777777" w:rsidR="00C155D6" w:rsidRPr="00C155D6" w:rsidRDefault="00C155D6" w:rsidP="00D25AB0">
      <w:pPr>
        <w:spacing w:after="0" w:line="240" w:lineRule="auto"/>
        <w:ind w:left="92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Личностные:</w:t>
      </w:r>
    </w:p>
    <w:p w14:paraId="29B15D55" w14:textId="77777777" w:rsidR="00C155D6" w:rsidRPr="00C155D6" w:rsidRDefault="00C155D6" w:rsidP="00D25AB0">
      <w:pPr>
        <w:numPr>
          <w:ilvl w:val="0"/>
          <w:numId w:val="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нравственные качества, а именно терпимость, доброжелательность по отношению к окружающим;</w:t>
      </w:r>
    </w:p>
    <w:p w14:paraId="14563EAD" w14:textId="77777777" w:rsidR="00C155D6" w:rsidRPr="00C155D6" w:rsidRDefault="00C155D6" w:rsidP="00D25AB0">
      <w:pPr>
        <w:numPr>
          <w:ilvl w:val="0"/>
          <w:numId w:val="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культуру речевого общения;</w:t>
      </w:r>
    </w:p>
    <w:p w14:paraId="4BAF408C" w14:textId="77777777" w:rsidR="00C155D6" w:rsidRPr="00C155D6" w:rsidRDefault="00C155D6" w:rsidP="00D25AB0">
      <w:pPr>
        <w:numPr>
          <w:ilvl w:val="0"/>
          <w:numId w:val="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положительную самооценку;</w:t>
      </w:r>
    </w:p>
    <w:p w14:paraId="1D4C2290" w14:textId="77777777" w:rsidR="00C155D6" w:rsidRPr="00C155D6" w:rsidRDefault="00C155D6" w:rsidP="00D25AB0">
      <w:pPr>
        <w:numPr>
          <w:ilvl w:val="0"/>
          <w:numId w:val="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потребность в самоорганизации: трудолюбие, основы самоконтроля, самостоятельность;</w:t>
      </w:r>
    </w:p>
    <w:p w14:paraId="0CD6B0C7" w14:textId="77777777" w:rsidR="00C155D6" w:rsidRPr="00C155D6" w:rsidRDefault="00C155D6" w:rsidP="00D25AB0">
      <w:pPr>
        <w:numPr>
          <w:ilvl w:val="0"/>
          <w:numId w:val="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воспитывать внимание;</w:t>
      </w:r>
    </w:p>
    <w:p w14:paraId="23487A31" w14:textId="77777777" w:rsidR="00C155D6" w:rsidRPr="00C155D6" w:rsidRDefault="00C155D6" w:rsidP="00D25AB0">
      <w:pPr>
        <w:numPr>
          <w:ilvl w:val="0"/>
          <w:numId w:val="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воспитывать организованность и самостоятельность;</w:t>
      </w:r>
    </w:p>
    <w:p w14:paraId="2E84709C" w14:textId="77777777" w:rsidR="00C155D6" w:rsidRPr="00C155D6" w:rsidRDefault="00C155D6" w:rsidP="00D25AB0">
      <w:pPr>
        <w:numPr>
          <w:ilvl w:val="0"/>
          <w:numId w:val="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воспитывать интерес к чтению.</w:t>
      </w:r>
    </w:p>
    <w:p w14:paraId="29E0DD1A"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Метапредметные:</w:t>
      </w:r>
      <w:r w:rsidRPr="00C155D6">
        <w:rPr>
          <w:rFonts w:ascii="Times New Roman" w:eastAsia="Times New Roman" w:hAnsi="Times New Roman" w:cs="Times New Roman"/>
          <w:color w:val="000000"/>
          <w:sz w:val="28"/>
          <w:szCs w:val="28"/>
          <w:lang w:eastAsia="ru-RU"/>
        </w:rPr>
        <w:t xml:space="preserve"> развитие мотивации к обучению чтению, </w:t>
      </w:r>
      <w:proofErr w:type="gramStart"/>
      <w:r w:rsidRPr="00C155D6">
        <w:rPr>
          <w:rFonts w:ascii="Times New Roman" w:eastAsia="Times New Roman" w:hAnsi="Times New Roman" w:cs="Times New Roman"/>
          <w:color w:val="000000"/>
          <w:sz w:val="28"/>
          <w:szCs w:val="28"/>
          <w:lang w:eastAsia="ru-RU"/>
        </w:rPr>
        <w:t>самостоятельности,  ответственности</w:t>
      </w:r>
      <w:proofErr w:type="gramEnd"/>
      <w:r w:rsidRPr="00C155D6">
        <w:rPr>
          <w:rFonts w:ascii="Times New Roman" w:eastAsia="Times New Roman" w:hAnsi="Times New Roman" w:cs="Times New Roman"/>
          <w:color w:val="000000"/>
          <w:sz w:val="28"/>
          <w:szCs w:val="28"/>
          <w:lang w:eastAsia="ru-RU"/>
        </w:rPr>
        <w:t>, активности,  аккуратности и т.п.</w:t>
      </w:r>
    </w:p>
    <w:p w14:paraId="328EEC6A"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применять условные знаки, </w:t>
      </w:r>
      <w:proofErr w:type="gramStart"/>
      <w:r w:rsidRPr="00C155D6">
        <w:rPr>
          <w:rFonts w:ascii="Times New Roman" w:eastAsia="Times New Roman" w:hAnsi="Times New Roman" w:cs="Times New Roman"/>
          <w:color w:val="000000"/>
          <w:sz w:val="28"/>
          <w:szCs w:val="28"/>
          <w:lang w:eastAsia="ru-RU"/>
        </w:rPr>
        <w:t xml:space="preserve">схемы,   </w:t>
      </w:r>
      <w:proofErr w:type="gramEnd"/>
      <w:r w:rsidRPr="00C155D6">
        <w:rPr>
          <w:rFonts w:ascii="Times New Roman" w:eastAsia="Times New Roman" w:hAnsi="Times New Roman" w:cs="Times New Roman"/>
          <w:color w:val="000000"/>
          <w:sz w:val="28"/>
          <w:szCs w:val="28"/>
          <w:lang w:eastAsia="ru-RU"/>
        </w:rPr>
        <w:t>для решения и оформления учебных и познавательных задач;</w:t>
      </w:r>
    </w:p>
    <w:p w14:paraId="30105A4D"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использовать устную и письменную речь для аргументированного отстаивания своей точки зрения, своих выводов и умозаключений;</w:t>
      </w:r>
    </w:p>
    <w:p w14:paraId="7E6513DC"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развивать связную речь;</w:t>
      </w:r>
    </w:p>
    <w:p w14:paraId="06B7E19A"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развивать умение использовать в своей речи разные части речи в точном соответствии с их значением и целью высказывания;</w:t>
      </w:r>
    </w:p>
    <w:p w14:paraId="57567C07"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развивать мелкую моторику, глазомер;</w:t>
      </w:r>
    </w:p>
    <w:p w14:paraId="2BE10364"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развивать интерес к познавательной деятельности.</w:t>
      </w:r>
    </w:p>
    <w:p w14:paraId="724BEDEA" w14:textId="77777777" w:rsidR="00C155D6" w:rsidRPr="00C155D6" w:rsidRDefault="00C155D6" w:rsidP="00D25AB0">
      <w:pPr>
        <w:numPr>
          <w:ilvl w:val="0"/>
          <w:numId w:val="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владеть первичными навыками учебно- исследовательской и проектной деятельности.</w:t>
      </w:r>
    </w:p>
    <w:p w14:paraId="65F31AFF"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Предметные:</w:t>
      </w:r>
    </w:p>
    <w:p w14:paraId="3A5FA58B"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и развивать фонематический слух;</w:t>
      </w:r>
    </w:p>
    <w:p w14:paraId="025E9779"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учить детей владеть звуковой стороной речи –темпом, интонацией;</w:t>
      </w:r>
    </w:p>
    <w:p w14:paraId="01E5A57F"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знакомить со слоговой структурой слова;</w:t>
      </w:r>
    </w:p>
    <w:p w14:paraId="620AB6E1"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умения правильно строить предложение, использовать предлоги, распространять предложение, пользоваться конструкцией сложного предложения;</w:t>
      </w:r>
    </w:p>
    <w:p w14:paraId="5016B9FD"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умения пересказывать, составлять небольшие рассказы по картинкам, используя простые предложения;</w:t>
      </w:r>
    </w:p>
    <w:p w14:paraId="12E9F275"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расширять словарный запаса детей;</w:t>
      </w:r>
    </w:p>
    <w:p w14:paraId="34073A49"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формировать и развивать </w:t>
      </w:r>
      <w:proofErr w:type="gramStart"/>
      <w:r w:rsidRPr="00C155D6">
        <w:rPr>
          <w:rFonts w:ascii="Times New Roman" w:eastAsia="Times New Roman" w:hAnsi="Times New Roman" w:cs="Times New Roman"/>
          <w:color w:val="000000"/>
          <w:sz w:val="28"/>
          <w:szCs w:val="28"/>
          <w:lang w:eastAsia="ru-RU"/>
        </w:rPr>
        <w:t>звуко-буквенный</w:t>
      </w:r>
      <w:proofErr w:type="gramEnd"/>
      <w:r w:rsidRPr="00C155D6">
        <w:rPr>
          <w:rFonts w:ascii="Times New Roman" w:eastAsia="Times New Roman" w:hAnsi="Times New Roman" w:cs="Times New Roman"/>
          <w:color w:val="000000"/>
          <w:sz w:val="28"/>
          <w:szCs w:val="28"/>
          <w:lang w:eastAsia="ru-RU"/>
        </w:rPr>
        <w:t xml:space="preserve"> анализ;</w:t>
      </w:r>
    </w:p>
    <w:p w14:paraId="1453DCD0"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готовить руку ребёнка к письму;</w:t>
      </w:r>
    </w:p>
    <w:p w14:paraId="704AC651"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учить различать на слух и при произношении гласные и согласные звуки;</w:t>
      </w:r>
    </w:p>
    <w:p w14:paraId="7FA6F873"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учить определять твердость и мягкость, звонкость и глухость </w:t>
      </w:r>
      <w:proofErr w:type="gramStart"/>
      <w:r w:rsidRPr="00C155D6">
        <w:rPr>
          <w:rFonts w:ascii="Times New Roman" w:eastAsia="Times New Roman" w:hAnsi="Times New Roman" w:cs="Times New Roman"/>
          <w:color w:val="000000"/>
          <w:sz w:val="28"/>
          <w:szCs w:val="28"/>
          <w:lang w:eastAsia="ru-RU"/>
        </w:rPr>
        <w:t>согласных ;</w:t>
      </w:r>
      <w:proofErr w:type="gramEnd"/>
      <w:r w:rsidRPr="00C155D6">
        <w:rPr>
          <w:rFonts w:ascii="Times New Roman" w:eastAsia="Times New Roman" w:hAnsi="Times New Roman" w:cs="Times New Roman"/>
          <w:color w:val="000000"/>
          <w:sz w:val="28"/>
          <w:szCs w:val="28"/>
          <w:lang w:eastAsia="ru-RU"/>
        </w:rPr>
        <w:t xml:space="preserve"> количество звуков в слове ; выделять ударный слог;</w:t>
      </w:r>
    </w:p>
    <w:p w14:paraId="43964AB0" w14:textId="77777777" w:rsidR="00C155D6" w:rsidRPr="00C155D6" w:rsidRDefault="00C155D6" w:rsidP="00D25AB0">
      <w:pPr>
        <w:numPr>
          <w:ilvl w:val="0"/>
          <w:numId w:val="4"/>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учить первоначальному слоговому чтению.</w:t>
      </w:r>
    </w:p>
    <w:p w14:paraId="77BC25F7"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Отличительные особенности программы</w:t>
      </w:r>
      <w:r w:rsidRPr="00C155D6">
        <w:rPr>
          <w:rFonts w:ascii="Times New Roman" w:eastAsia="Times New Roman" w:hAnsi="Times New Roman" w:cs="Times New Roman"/>
          <w:color w:val="000000"/>
          <w:sz w:val="28"/>
          <w:szCs w:val="28"/>
          <w:lang w:eastAsia="ru-RU"/>
        </w:rPr>
        <w:t>.  Дополнительная общеобразовательная программа (дополнительная общеразвивающая программа) «</w:t>
      </w:r>
      <w:proofErr w:type="spellStart"/>
      <w:r w:rsidRPr="00C155D6">
        <w:rPr>
          <w:rFonts w:ascii="Times New Roman" w:eastAsia="Times New Roman" w:hAnsi="Times New Roman" w:cs="Times New Roman"/>
          <w:color w:val="000000"/>
          <w:sz w:val="28"/>
          <w:szCs w:val="28"/>
          <w:lang w:eastAsia="ru-RU"/>
        </w:rPr>
        <w:t>АБВГДейка</w:t>
      </w:r>
      <w:proofErr w:type="spellEnd"/>
      <w:r w:rsidRPr="00C155D6">
        <w:rPr>
          <w:rFonts w:ascii="Times New Roman" w:eastAsia="Times New Roman" w:hAnsi="Times New Roman" w:cs="Times New Roman"/>
          <w:color w:val="000000"/>
          <w:sz w:val="28"/>
          <w:szCs w:val="28"/>
          <w:lang w:eastAsia="ru-RU"/>
        </w:rPr>
        <w:t>»</w:t>
      </w: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w:t>
      </w:r>
    </w:p>
    <w:p w14:paraId="0809616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 программе соблюдается преемственность с предыдущими знаниями и опытом детей и с последующим обучением.</w:t>
      </w:r>
    </w:p>
    <w:p w14:paraId="6AE98866"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Содержание программы делится на 2 этапа обучения:</w:t>
      </w:r>
    </w:p>
    <w:p w14:paraId="1C2299CF"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1год-развитие звуковой </w:t>
      </w:r>
      <w:proofErr w:type="gramStart"/>
      <w:r w:rsidRPr="00C155D6">
        <w:rPr>
          <w:rFonts w:ascii="Times New Roman" w:eastAsia="Times New Roman" w:hAnsi="Times New Roman" w:cs="Times New Roman"/>
          <w:color w:val="000000"/>
          <w:sz w:val="28"/>
          <w:szCs w:val="28"/>
          <w:lang w:eastAsia="ru-RU"/>
        </w:rPr>
        <w:t>культуры ,</w:t>
      </w:r>
      <w:proofErr w:type="gramEnd"/>
      <w:r w:rsidRPr="00C155D6">
        <w:rPr>
          <w:rFonts w:ascii="Times New Roman" w:eastAsia="Times New Roman" w:hAnsi="Times New Roman" w:cs="Times New Roman"/>
          <w:color w:val="000000"/>
          <w:sz w:val="28"/>
          <w:szCs w:val="28"/>
          <w:lang w:eastAsia="ru-RU"/>
        </w:rPr>
        <w:t xml:space="preserve"> фонематического слуха, звуко-буквенного анализа;</w:t>
      </w:r>
    </w:p>
    <w:p w14:paraId="76734B46"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2год-развитие интереса и способностей к чтению.</w:t>
      </w:r>
    </w:p>
    <w:p w14:paraId="401BBBA9"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На первом этапе обучения не ставится задача обучить детей читать и писать. Основная задача этого этапа- приобщить детей к материалу, дающему пищу воображению, затрагивающему не только интеллектуальную, но и эмоциональную сферу ребёнка. Вот почему программа предполагает обучение весёлым и интересным и помогает детям незаметно для себя овладевать задачами дошкольного обучения. Кроме того, на каждом этапе решается задача подготовки руки ребёнка к письму на уровне возрастных особенностей и включает в себя:</w:t>
      </w:r>
    </w:p>
    <w:p w14:paraId="02FB065C" w14:textId="77777777" w:rsidR="00C155D6" w:rsidRPr="00C155D6" w:rsidRDefault="00C155D6" w:rsidP="00D25AB0">
      <w:pPr>
        <w:numPr>
          <w:ilvl w:val="0"/>
          <w:numId w:val="5"/>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развитие основных движений (упражнения для рук, ног, туловища);</w:t>
      </w:r>
    </w:p>
    <w:p w14:paraId="732FA13B" w14:textId="77777777" w:rsidR="00C155D6" w:rsidRPr="00C155D6" w:rsidRDefault="00C155D6" w:rsidP="00D25AB0">
      <w:pPr>
        <w:numPr>
          <w:ilvl w:val="0"/>
          <w:numId w:val="5"/>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развитие мелкой моторики (упражнения для пальцев и кистей рук);</w:t>
      </w:r>
    </w:p>
    <w:p w14:paraId="05493BEA" w14:textId="77777777" w:rsidR="00C155D6" w:rsidRPr="00C155D6" w:rsidRDefault="00C155D6" w:rsidP="00D25AB0">
      <w:pPr>
        <w:numPr>
          <w:ilvl w:val="0"/>
          <w:numId w:val="5"/>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формирование графических навыков.</w:t>
      </w:r>
    </w:p>
    <w:p w14:paraId="658C449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Изучение материала проходит блоками:</w:t>
      </w:r>
    </w:p>
    <w:p w14:paraId="512F503B" w14:textId="77777777" w:rsidR="00C155D6" w:rsidRPr="00C155D6" w:rsidRDefault="00C155D6" w:rsidP="00D25AB0">
      <w:pPr>
        <w:spacing w:after="0" w:line="240" w:lineRule="auto"/>
        <w:ind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1блок- Деление слов на слоги. Звуковая оболочка слова. Звуки и буквы. Развитие речи.</w:t>
      </w:r>
    </w:p>
    <w:p w14:paraId="1F25D44F" w14:textId="77777777" w:rsidR="00C155D6" w:rsidRPr="00C155D6" w:rsidRDefault="00C155D6" w:rsidP="00D25AB0">
      <w:pPr>
        <w:spacing w:after="0" w:line="240" w:lineRule="auto"/>
        <w:ind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2 блок </w:t>
      </w:r>
      <w:proofErr w:type="gramStart"/>
      <w:r w:rsidRPr="00C155D6">
        <w:rPr>
          <w:rFonts w:ascii="Times New Roman" w:eastAsia="Times New Roman" w:hAnsi="Times New Roman" w:cs="Times New Roman"/>
          <w:color w:val="000000"/>
          <w:sz w:val="28"/>
          <w:szCs w:val="28"/>
          <w:lang w:eastAsia="ru-RU"/>
        </w:rPr>
        <w:t>-  Обучение</w:t>
      </w:r>
      <w:proofErr w:type="gramEnd"/>
      <w:r w:rsidRPr="00C155D6">
        <w:rPr>
          <w:rFonts w:ascii="Times New Roman" w:eastAsia="Times New Roman" w:hAnsi="Times New Roman" w:cs="Times New Roman"/>
          <w:color w:val="000000"/>
          <w:sz w:val="28"/>
          <w:szCs w:val="28"/>
          <w:lang w:eastAsia="ru-RU"/>
        </w:rPr>
        <w:t xml:space="preserve"> осознанному чтению. Развитие речи.</w:t>
      </w:r>
    </w:p>
    <w:p w14:paraId="094E8B42"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За основу построения программы взят исходный принцип системы дошкольного обучения Д.Б. Эльконина: знакомству и работе с буквами должен предшествовать </w:t>
      </w:r>
      <w:proofErr w:type="spellStart"/>
      <w:r w:rsidRPr="00C155D6">
        <w:rPr>
          <w:rFonts w:ascii="Times New Roman" w:eastAsia="Times New Roman" w:hAnsi="Times New Roman" w:cs="Times New Roman"/>
          <w:color w:val="000000"/>
          <w:sz w:val="28"/>
          <w:szCs w:val="28"/>
          <w:lang w:eastAsia="ru-RU"/>
        </w:rPr>
        <w:t>добуквенный</w:t>
      </w:r>
      <w:proofErr w:type="spellEnd"/>
      <w:r w:rsidRPr="00C155D6">
        <w:rPr>
          <w:rFonts w:ascii="Times New Roman" w:eastAsia="Times New Roman" w:hAnsi="Times New Roman" w:cs="Times New Roman"/>
          <w:color w:val="000000"/>
          <w:sz w:val="28"/>
          <w:szCs w:val="28"/>
          <w:lang w:eastAsia="ru-RU"/>
        </w:rPr>
        <w:t>, чисто звуковой период обучения. «От того, как ребёнку будет открыта звуковая действительность языка, строение звуковой формы слова, зависит не только усвоение грамоты, но и всё последующее усвоение языка» (Д.Б. Эльконин). </w:t>
      </w:r>
      <w:r w:rsidRPr="00C155D6">
        <w:rPr>
          <w:rFonts w:ascii="Times New Roman" w:eastAsia="Times New Roman" w:hAnsi="Times New Roman" w:cs="Times New Roman"/>
          <w:i/>
          <w:iCs/>
          <w:color w:val="000000"/>
          <w:sz w:val="28"/>
          <w:szCs w:val="28"/>
          <w:lang w:eastAsia="ru-RU"/>
        </w:rPr>
        <w:t>Звуковой анализ</w:t>
      </w:r>
      <w:r w:rsidRPr="00C155D6">
        <w:rPr>
          <w:rFonts w:ascii="Times New Roman" w:eastAsia="Times New Roman" w:hAnsi="Times New Roman" w:cs="Times New Roman"/>
          <w:color w:val="000000"/>
          <w:sz w:val="28"/>
          <w:szCs w:val="28"/>
          <w:lang w:eastAsia="ru-RU"/>
        </w:rPr>
        <w:t>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w:t>
      </w:r>
      <w:r w:rsidRPr="00C155D6">
        <w:rPr>
          <w:rFonts w:ascii="Times New Roman" w:eastAsia="Times New Roman" w:hAnsi="Times New Roman" w:cs="Times New Roman"/>
          <w:i/>
          <w:iCs/>
          <w:color w:val="000000"/>
          <w:sz w:val="28"/>
          <w:szCs w:val="28"/>
          <w:lang w:eastAsia="ru-RU"/>
        </w:rPr>
        <w:t>запомнить знак, которым записывается на письме данный звук.</w:t>
      </w:r>
      <w:r w:rsidRPr="00C155D6">
        <w:rPr>
          <w:rFonts w:ascii="Times New Roman" w:eastAsia="Times New Roman" w:hAnsi="Times New Roman" w:cs="Times New Roman"/>
          <w:color w:val="000000"/>
          <w:sz w:val="28"/>
          <w:szCs w:val="28"/>
          <w:lang w:eastAsia="ru-RU"/>
        </w:rPr>
        <w:t>   </w:t>
      </w:r>
    </w:p>
    <w:p w14:paraId="25410B1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Второй блок-обучение осознанному </w:t>
      </w:r>
      <w:proofErr w:type="gramStart"/>
      <w:r w:rsidRPr="00C155D6">
        <w:rPr>
          <w:rFonts w:ascii="Times New Roman" w:eastAsia="Times New Roman" w:hAnsi="Times New Roman" w:cs="Times New Roman"/>
          <w:color w:val="000000"/>
          <w:sz w:val="28"/>
          <w:szCs w:val="28"/>
          <w:lang w:eastAsia="ru-RU"/>
        </w:rPr>
        <w:t>чтению  и</w:t>
      </w:r>
      <w:proofErr w:type="gramEnd"/>
      <w:r w:rsidRPr="00C155D6">
        <w:rPr>
          <w:rFonts w:ascii="Times New Roman" w:eastAsia="Times New Roman" w:hAnsi="Times New Roman" w:cs="Times New Roman"/>
          <w:color w:val="000000"/>
          <w:sz w:val="28"/>
          <w:szCs w:val="28"/>
          <w:lang w:eastAsia="ru-RU"/>
        </w:rPr>
        <w:t xml:space="preserve"> первоначальному письму идёт по пособию Л.В. Игнатьевой, Е.В. Колесниковой «Азбука» «Мой первый учебник».</w:t>
      </w:r>
    </w:p>
    <w:p w14:paraId="4B524578"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 </w:t>
      </w:r>
      <w:r w:rsidRPr="00C155D6">
        <w:rPr>
          <w:rFonts w:ascii="Times New Roman" w:eastAsia="Times New Roman" w:hAnsi="Times New Roman" w:cs="Times New Roman"/>
          <w:color w:val="000000"/>
          <w:sz w:val="28"/>
          <w:szCs w:val="28"/>
          <w:lang w:eastAsia="ru-RU"/>
        </w:rPr>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Дети учатся правильно составлять предложения, составлять рассказы по картинке, по данному началу, грамотно формулировать ответы на вопросы и т.д. В результате этих упражнений ребенок учится переносить сформированные речевые навыки на новый материал, умению пользоваться ими в самостоятельной речи. Навыки самостоятельных связных рассказов формируются в течение всех трёх лет обучения.</w:t>
      </w:r>
    </w:p>
    <w:p w14:paraId="2E3FF293"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Решающая роль при усвоении программы принадлежит деятельности ребенка, материал изучается с учетом индивидуальных психофизиологических особенностей ребенка.</w:t>
      </w:r>
    </w:p>
    <w:p w14:paraId="6649AD0B"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Для систематического знакомства с литературными произведениями занятия </w:t>
      </w:r>
      <w:r w:rsidRPr="00C155D6">
        <w:rPr>
          <w:rFonts w:ascii="Times New Roman" w:eastAsia="Times New Roman" w:hAnsi="Times New Roman" w:cs="Times New Roman"/>
          <w:i/>
          <w:iCs/>
          <w:color w:val="000000"/>
          <w:sz w:val="28"/>
          <w:szCs w:val="28"/>
          <w:lang w:eastAsia="ru-RU"/>
        </w:rPr>
        <w:t>по ознакомлению с устным народным творчеством и произведениями детской литературы</w:t>
      </w:r>
      <w:r w:rsidRPr="00C155D6">
        <w:rPr>
          <w:rFonts w:ascii="Times New Roman" w:eastAsia="Times New Roman" w:hAnsi="Times New Roman" w:cs="Times New Roman"/>
          <w:color w:val="000000"/>
          <w:sz w:val="28"/>
          <w:szCs w:val="28"/>
          <w:lang w:eastAsia="ru-RU"/>
        </w:rPr>
        <w:t xml:space="preserve"> не выделены в отдельный блок, а распределены в течение двух трёх лет обучения через каждые 4-6 занятий. Кроме того, многие произведения устного народного творчества и детских писателей включены в содержание разных занятий. </w:t>
      </w:r>
      <w:proofErr w:type="gramStart"/>
      <w:r w:rsidRPr="00C155D6">
        <w:rPr>
          <w:rFonts w:ascii="Times New Roman" w:eastAsia="Times New Roman" w:hAnsi="Times New Roman" w:cs="Times New Roman"/>
          <w:color w:val="000000"/>
          <w:sz w:val="28"/>
          <w:szCs w:val="28"/>
          <w:lang w:eastAsia="ru-RU"/>
        </w:rPr>
        <w:t>На  втором</w:t>
      </w:r>
      <w:proofErr w:type="gramEnd"/>
      <w:r w:rsidRPr="00C155D6">
        <w:rPr>
          <w:rFonts w:ascii="Times New Roman" w:eastAsia="Times New Roman" w:hAnsi="Times New Roman" w:cs="Times New Roman"/>
          <w:color w:val="000000"/>
          <w:sz w:val="28"/>
          <w:szCs w:val="28"/>
          <w:lang w:eastAsia="ru-RU"/>
        </w:rPr>
        <w:t xml:space="preserve"> году обучения занятия  знакомства</w:t>
      </w:r>
      <w:r w:rsidRPr="00C155D6">
        <w:rPr>
          <w:rFonts w:ascii="Times New Roman" w:eastAsia="Times New Roman" w:hAnsi="Times New Roman" w:cs="Times New Roman"/>
          <w:i/>
          <w:iCs/>
          <w:color w:val="000000"/>
          <w:sz w:val="28"/>
          <w:szCs w:val="28"/>
          <w:lang w:eastAsia="ru-RU"/>
        </w:rPr>
        <w:t>   </w:t>
      </w:r>
      <w:r w:rsidRPr="00C155D6">
        <w:rPr>
          <w:rFonts w:ascii="Times New Roman" w:eastAsia="Times New Roman" w:hAnsi="Times New Roman" w:cs="Times New Roman"/>
          <w:color w:val="000000"/>
          <w:sz w:val="28"/>
          <w:szCs w:val="28"/>
          <w:lang w:eastAsia="ru-RU"/>
        </w:rPr>
        <w:t>с устным народным творчеством и произведениями детской литературы в основном включены во вторую половину года, для того чтобы дети сами могли читать произведения.</w:t>
      </w:r>
    </w:p>
    <w:p w14:paraId="33806F5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 соответствии с рекомендациями Министерства образования Московской области (</w:t>
      </w:r>
      <w:proofErr w:type="gramStart"/>
      <w:r w:rsidRPr="00C155D6">
        <w:rPr>
          <w:rFonts w:ascii="Times New Roman" w:eastAsia="Times New Roman" w:hAnsi="Times New Roman" w:cs="Times New Roman"/>
          <w:color w:val="000000"/>
          <w:sz w:val="28"/>
          <w:szCs w:val="28"/>
          <w:lang w:eastAsia="ru-RU"/>
        </w:rPr>
        <w:t>Письмо  Министра</w:t>
      </w:r>
      <w:proofErr w:type="gramEnd"/>
      <w:r w:rsidRPr="00C155D6">
        <w:rPr>
          <w:rFonts w:ascii="Times New Roman" w:eastAsia="Times New Roman" w:hAnsi="Times New Roman" w:cs="Times New Roman"/>
          <w:color w:val="000000"/>
          <w:sz w:val="28"/>
          <w:szCs w:val="28"/>
          <w:lang w:eastAsia="ru-RU"/>
        </w:rPr>
        <w:t xml:space="preserve"> образования Московской области от 26.08.2013г       № 10825-13 в/07) в содержание образовательной программы включены </w:t>
      </w:r>
      <w:r w:rsidRPr="00C155D6">
        <w:rPr>
          <w:rFonts w:ascii="Times New Roman" w:eastAsia="Times New Roman" w:hAnsi="Times New Roman" w:cs="Times New Roman"/>
          <w:i/>
          <w:iCs/>
          <w:color w:val="000000"/>
          <w:sz w:val="28"/>
          <w:szCs w:val="28"/>
          <w:lang w:eastAsia="ru-RU"/>
        </w:rPr>
        <w:t>основы безопасности дорожного движения. </w:t>
      </w:r>
      <w:r w:rsidRPr="00C155D6">
        <w:rPr>
          <w:rFonts w:ascii="Times New Roman" w:eastAsia="Times New Roman" w:hAnsi="Times New Roman" w:cs="Times New Roman"/>
          <w:color w:val="000000"/>
          <w:sz w:val="28"/>
          <w:szCs w:val="28"/>
          <w:lang w:eastAsia="ru-RU"/>
        </w:rPr>
        <w:t>Такие занятия включены в раздел </w:t>
      </w:r>
      <w:r w:rsidRPr="00C155D6">
        <w:rPr>
          <w:rFonts w:ascii="Times New Roman" w:eastAsia="Times New Roman" w:hAnsi="Times New Roman" w:cs="Times New Roman"/>
          <w:i/>
          <w:iCs/>
          <w:color w:val="000000"/>
          <w:sz w:val="28"/>
          <w:szCs w:val="28"/>
          <w:lang w:eastAsia="ru-RU"/>
        </w:rPr>
        <w:t>«Речевые занятия»</w:t>
      </w:r>
      <w:r w:rsidRPr="00C155D6">
        <w:rPr>
          <w:rFonts w:ascii="Times New Roman" w:eastAsia="Times New Roman" w:hAnsi="Times New Roman" w:cs="Times New Roman"/>
          <w:color w:val="000000"/>
          <w:sz w:val="28"/>
          <w:szCs w:val="28"/>
          <w:lang w:eastAsia="ru-RU"/>
        </w:rPr>
        <w:t> </w:t>
      </w:r>
      <w:proofErr w:type="gramStart"/>
      <w:r w:rsidRPr="00C155D6">
        <w:rPr>
          <w:rFonts w:ascii="Times New Roman" w:eastAsia="Times New Roman" w:hAnsi="Times New Roman" w:cs="Times New Roman"/>
          <w:color w:val="000000"/>
          <w:sz w:val="28"/>
          <w:szCs w:val="28"/>
          <w:lang w:eastAsia="ru-RU"/>
        </w:rPr>
        <w:t>Также  другие</w:t>
      </w:r>
      <w:proofErr w:type="gramEnd"/>
      <w:r w:rsidRPr="00C155D6">
        <w:rPr>
          <w:rFonts w:ascii="Times New Roman" w:eastAsia="Times New Roman" w:hAnsi="Times New Roman" w:cs="Times New Roman"/>
          <w:color w:val="000000"/>
          <w:sz w:val="28"/>
          <w:szCs w:val="28"/>
          <w:lang w:eastAsia="ru-RU"/>
        </w:rPr>
        <w:t xml:space="preserve"> речевые занятия- </w:t>
      </w:r>
      <w:r w:rsidRPr="00C155D6">
        <w:rPr>
          <w:rFonts w:ascii="Times New Roman" w:eastAsia="Times New Roman" w:hAnsi="Times New Roman" w:cs="Times New Roman"/>
          <w:i/>
          <w:iCs/>
          <w:color w:val="000000"/>
          <w:sz w:val="28"/>
          <w:szCs w:val="28"/>
          <w:lang w:eastAsia="ru-RU"/>
        </w:rPr>
        <w:t>по картинкам, серии картинок, занятия, приуроченные к памятным датам, праздникам</w:t>
      </w:r>
      <w:r w:rsidRPr="00C155D6">
        <w:rPr>
          <w:rFonts w:ascii="Times New Roman" w:eastAsia="Times New Roman" w:hAnsi="Times New Roman" w:cs="Times New Roman"/>
          <w:color w:val="000000"/>
          <w:sz w:val="28"/>
          <w:szCs w:val="28"/>
          <w:lang w:eastAsia="ru-RU"/>
        </w:rPr>
        <w:t> -проводятся в течение всего учебного года.</w:t>
      </w:r>
    </w:p>
    <w:p w14:paraId="613B349D"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Большая речевая нагрузка учащихся идёт при проведении мероприятий в рамках предмета «</w:t>
      </w:r>
      <w:proofErr w:type="spellStart"/>
      <w:r w:rsidRPr="00C155D6">
        <w:rPr>
          <w:rFonts w:ascii="Times New Roman" w:eastAsia="Times New Roman" w:hAnsi="Times New Roman" w:cs="Times New Roman"/>
          <w:color w:val="000000"/>
          <w:sz w:val="28"/>
          <w:szCs w:val="28"/>
          <w:lang w:eastAsia="ru-RU"/>
        </w:rPr>
        <w:t>АБВГДейка</w:t>
      </w:r>
      <w:proofErr w:type="spellEnd"/>
      <w:r w:rsidRPr="00C155D6">
        <w:rPr>
          <w:rFonts w:ascii="Times New Roman" w:eastAsia="Times New Roman" w:hAnsi="Times New Roman" w:cs="Times New Roman"/>
          <w:color w:val="000000"/>
          <w:sz w:val="28"/>
          <w:szCs w:val="28"/>
          <w:lang w:eastAsia="ru-RU"/>
        </w:rPr>
        <w:t xml:space="preserve">» и при подготовке к ним.  Поэтому </w:t>
      </w:r>
      <w:proofErr w:type="gramStart"/>
      <w:r w:rsidRPr="00C155D6">
        <w:rPr>
          <w:rFonts w:ascii="Times New Roman" w:eastAsia="Times New Roman" w:hAnsi="Times New Roman" w:cs="Times New Roman"/>
          <w:color w:val="000000"/>
          <w:sz w:val="28"/>
          <w:szCs w:val="28"/>
          <w:lang w:eastAsia="ru-RU"/>
        </w:rPr>
        <w:t>в  учебно</w:t>
      </w:r>
      <w:proofErr w:type="gramEnd"/>
      <w:r w:rsidRPr="00C155D6">
        <w:rPr>
          <w:rFonts w:ascii="Times New Roman" w:eastAsia="Times New Roman" w:hAnsi="Times New Roman" w:cs="Times New Roman"/>
          <w:color w:val="000000"/>
          <w:sz w:val="28"/>
          <w:szCs w:val="28"/>
          <w:lang w:eastAsia="ru-RU"/>
        </w:rPr>
        <w:t>-тематический план   включён раздел </w:t>
      </w:r>
      <w:r w:rsidRPr="00C155D6">
        <w:rPr>
          <w:rFonts w:ascii="Times New Roman" w:eastAsia="Times New Roman" w:hAnsi="Times New Roman" w:cs="Times New Roman"/>
          <w:i/>
          <w:iCs/>
          <w:color w:val="000000"/>
          <w:sz w:val="28"/>
          <w:szCs w:val="28"/>
          <w:lang w:eastAsia="ru-RU"/>
        </w:rPr>
        <w:t>«Мероприятия»</w:t>
      </w:r>
    </w:p>
    <w:p w14:paraId="375E6219"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Большое внимание уделяется мероприятиям по сохранению </w:t>
      </w:r>
      <w:r w:rsidRPr="00C155D6">
        <w:rPr>
          <w:rFonts w:ascii="Times New Roman" w:eastAsia="Times New Roman" w:hAnsi="Times New Roman" w:cs="Times New Roman"/>
          <w:i/>
          <w:iCs/>
          <w:color w:val="000000"/>
          <w:sz w:val="28"/>
          <w:szCs w:val="28"/>
          <w:lang w:eastAsia="ru-RU"/>
        </w:rPr>
        <w:t>здоровья</w:t>
      </w:r>
      <w:r w:rsidRPr="00C155D6">
        <w:rPr>
          <w:rFonts w:ascii="Times New Roman" w:eastAsia="Times New Roman" w:hAnsi="Times New Roman" w:cs="Times New Roman"/>
          <w:color w:val="000000"/>
          <w:sz w:val="28"/>
          <w:szCs w:val="28"/>
          <w:lang w:eastAsia="ru-RU"/>
        </w:rPr>
        <w:t xml:space="preserve"> дошкольников. Такие </w:t>
      </w:r>
      <w:proofErr w:type="gramStart"/>
      <w:r w:rsidRPr="00C155D6">
        <w:rPr>
          <w:rFonts w:ascii="Times New Roman" w:eastAsia="Times New Roman" w:hAnsi="Times New Roman" w:cs="Times New Roman"/>
          <w:color w:val="000000"/>
          <w:sz w:val="28"/>
          <w:szCs w:val="28"/>
          <w:lang w:eastAsia="ru-RU"/>
        </w:rPr>
        <w:t>занятия  также</w:t>
      </w:r>
      <w:proofErr w:type="gramEnd"/>
      <w:r w:rsidRPr="00C155D6">
        <w:rPr>
          <w:rFonts w:ascii="Times New Roman" w:eastAsia="Times New Roman" w:hAnsi="Times New Roman" w:cs="Times New Roman"/>
          <w:color w:val="000000"/>
          <w:sz w:val="28"/>
          <w:szCs w:val="28"/>
          <w:lang w:eastAsia="ru-RU"/>
        </w:rPr>
        <w:t xml:space="preserve"> включены в раздел «Речевые занятия»</w:t>
      </w:r>
    </w:p>
    <w:p w14:paraId="3AE6249C"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Учебно-воспитательный процесс идёт в тесном контакте педагога </w:t>
      </w:r>
      <w:r w:rsidRPr="00C155D6">
        <w:rPr>
          <w:rFonts w:ascii="Times New Roman" w:eastAsia="Times New Roman" w:hAnsi="Times New Roman" w:cs="Times New Roman"/>
          <w:i/>
          <w:iCs/>
          <w:color w:val="000000"/>
          <w:sz w:val="28"/>
          <w:szCs w:val="28"/>
          <w:lang w:eastAsia="ru-RU"/>
        </w:rPr>
        <w:t>с родителями (</w:t>
      </w:r>
      <w:r w:rsidRPr="00C155D6">
        <w:rPr>
          <w:rFonts w:ascii="Times New Roman" w:eastAsia="Times New Roman" w:hAnsi="Times New Roman" w:cs="Times New Roman"/>
          <w:color w:val="000000"/>
          <w:sz w:val="28"/>
          <w:szCs w:val="28"/>
          <w:lang w:eastAsia="ru-RU"/>
        </w:rPr>
        <w:t xml:space="preserve">законными </w:t>
      </w:r>
      <w:proofErr w:type="gramStart"/>
      <w:r w:rsidRPr="00C155D6">
        <w:rPr>
          <w:rFonts w:ascii="Times New Roman" w:eastAsia="Times New Roman" w:hAnsi="Times New Roman" w:cs="Times New Roman"/>
          <w:color w:val="000000"/>
          <w:sz w:val="28"/>
          <w:szCs w:val="28"/>
          <w:lang w:eastAsia="ru-RU"/>
        </w:rPr>
        <w:t>представителями)</w:t>
      </w:r>
      <w:r w:rsidRPr="00C155D6">
        <w:rPr>
          <w:rFonts w:ascii="Times New Roman" w:eastAsia="Times New Roman" w:hAnsi="Times New Roman" w:cs="Times New Roman"/>
          <w:i/>
          <w:iCs/>
          <w:color w:val="000000"/>
          <w:sz w:val="28"/>
          <w:szCs w:val="28"/>
          <w:lang w:eastAsia="ru-RU"/>
        </w:rPr>
        <w:t>  </w:t>
      </w:r>
      <w:r w:rsidRPr="00C155D6">
        <w:rPr>
          <w:rFonts w:ascii="Times New Roman" w:eastAsia="Times New Roman" w:hAnsi="Times New Roman" w:cs="Times New Roman"/>
          <w:color w:val="000000"/>
          <w:sz w:val="28"/>
          <w:szCs w:val="28"/>
          <w:lang w:eastAsia="ru-RU"/>
        </w:rPr>
        <w:t>учащихся</w:t>
      </w:r>
      <w:proofErr w:type="gramEnd"/>
      <w:r w:rsidRPr="00C155D6">
        <w:rPr>
          <w:rFonts w:ascii="Times New Roman" w:eastAsia="Times New Roman" w:hAnsi="Times New Roman" w:cs="Times New Roman"/>
          <w:color w:val="000000"/>
          <w:sz w:val="28"/>
          <w:szCs w:val="28"/>
          <w:lang w:eastAsia="ru-RU"/>
        </w:rPr>
        <w:t xml:space="preserve">. Педагог ведёт индивидуальную, групповую и коллективную консультативную работу с родителями (законными представителями), проводит практические занятия </w:t>
      </w:r>
      <w:proofErr w:type="gramStart"/>
      <w:r w:rsidRPr="00C155D6">
        <w:rPr>
          <w:rFonts w:ascii="Times New Roman" w:eastAsia="Times New Roman" w:hAnsi="Times New Roman" w:cs="Times New Roman"/>
          <w:color w:val="000000"/>
          <w:sz w:val="28"/>
          <w:szCs w:val="28"/>
          <w:lang w:eastAsia="ru-RU"/>
        </w:rPr>
        <w:t>и  мастер</w:t>
      </w:r>
      <w:proofErr w:type="gramEnd"/>
      <w:r w:rsidRPr="00C155D6">
        <w:rPr>
          <w:rFonts w:ascii="Times New Roman" w:eastAsia="Times New Roman" w:hAnsi="Times New Roman" w:cs="Times New Roman"/>
          <w:color w:val="000000"/>
          <w:sz w:val="28"/>
          <w:szCs w:val="28"/>
          <w:lang w:eastAsia="ru-RU"/>
        </w:rPr>
        <w:t>-классы, совместные с учащимися и родителями (законными представителями) занятия и мероприятия.</w:t>
      </w:r>
    </w:p>
    <w:p w14:paraId="2A17521C"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Адресат программы</w:t>
      </w:r>
    </w:p>
    <w:p w14:paraId="5BB5C30D" w14:textId="22BE58FC"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Программа ориентирована на детей </w:t>
      </w:r>
      <w:r w:rsidR="00634B65">
        <w:rPr>
          <w:rFonts w:ascii="Times New Roman" w:eastAsia="Times New Roman" w:hAnsi="Times New Roman" w:cs="Times New Roman"/>
          <w:color w:val="000000"/>
          <w:sz w:val="28"/>
          <w:szCs w:val="28"/>
          <w:lang w:eastAsia="ru-RU"/>
        </w:rPr>
        <w:t>6-8</w:t>
      </w:r>
      <w:r w:rsidRPr="00C155D6">
        <w:rPr>
          <w:rFonts w:ascii="Times New Roman" w:eastAsia="Times New Roman" w:hAnsi="Times New Roman" w:cs="Times New Roman"/>
          <w:color w:val="000000"/>
          <w:sz w:val="28"/>
          <w:szCs w:val="28"/>
          <w:lang w:eastAsia="ru-RU"/>
        </w:rPr>
        <w:t xml:space="preserve"> летнего возраста без предварительного отбора</w:t>
      </w:r>
    </w:p>
    <w:p w14:paraId="6708C37B" w14:textId="72CCC9DC"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Особенности возрастной группы детей </w:t>
      </w:r>
      <w:r w:rsidR="00634B65">
        <w:rPr>
          <w:rFonts w:ascii="Times New Roman" w:eastAsia="Times New Roman" w:hAnsi="Times New Roman" w:cs="Times New Roman"/>
          <w:b/>
          <w:bCs/>
          <w:color w:val="000000"/>
          <w:sz w:val="28"/>
          <w:szCs w:val="28"/>
          <w:lang w:eastAsia="ru-RU"/>
        </w:rPr>
        <w:t>6-8</w:t>
      </w:r>
      <w:r w:rsidRPr="00C155D6">
        <w:rPr>
          <w:rFonts w:ascii="Times New Roman" w:eastAsia="Times New Roman" w:hAnsi="Times New Roman" w:cs="Times New Roman"/>
          <w:b/>
          <w:bCs/>
          <w:color w:val="000000"/>
          <w:sz w:val="28"/>
          <w:szCs w:val="28"/>
          <w:lang w:eastAsia="ru-RU"/>
        </w:rPr>
        <w:t xml:space="preserve"> лет.</w:t>
      </w:r>
    </w:p>
    <w:p w14:paraId="564025E4" w14:textId="17CC5C88"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К </w:t>
      </w:r>
      <w:r w:rsidR="00634B65">
        <w:rPr>
          <w:rFonts w:ascii="Times New Roman" w:eastAsia="Times New Roman" w:hAnsi="Times New Roman" w:cs="Times New Roman"/>
          <w:color w:val="000000"/>
          <w:sz w:val="28"/>
          <w:szCs w:val="28"/>
          <w:lang w:eastAsia="ru-RU"/>
        </w:rPr>
        <w:t xml:space="preserve">6 </w:t>
      </w:r>
      <w:r w:rsidRPr="00C155D6">
        <w:rPr>
          <w:rFonts w:ascii="Times New Roman" w:eastAsia="Times New Roman" w:hAnsi="Times New Roman" w:cs="Times New Roman"/>
          <w:color w:val="000000"/>
          <w:sz w:val="28"/>
          <w:szCs w:val="28"/>
          <w:lang w:eastAsia="ru-RU"/>
        </w:rPr>
        <w:t>годам словарный запас составляет около 2000 слов. Для детей этого возраста характерна неустойчивость произношения, когда ребёнок в одном звукосочетании правильно произносит звуки, а в другом- неправильно.</w:t>
      </w:r>
    </w:p>
    <w:p w14:paraId="75FA7E5B" w14:textId="5DDE05E3"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Словарь ребёнка </w:t>
      </w:r>
      <w:r w:rsidR="00634B65">
        <w:rPr>
          <w:rFonts w:ascii="Times New Roman" w:eastAsia="Times New Roman" w:hAnsi="Times New Roman" w:cs="Times New Roman"/>
          <w:i/>
          <w:iCs/>
          <w:color w:val="000000"/>
          <w:sz w:val="28"/>
          <w:szCs w:val="28"/>
          <w:lang w:eastAsia="ru-RU"/>
        </w:rPr>
        <w:t>6-8</w:t>
      </w:r>
      <w:r w:rsidRPr="00C155D6">
        <w:rPr>
          <w:rFonts w:ascii="Times New Roman" w:eastAsia="Times New Roman" w:hAnsi="Times New Roman" w:cs="Times New Roman"/>
          <w:i/>
          <w:iCs/>
          <w:color w:val="000000"/>
          <w:sz w:val="28"/>
          <w:szCs w:val="28"/>
          <w:lang w:eastAsia="ru-RU"/>
        </w:rPr>
        <w:t xml:space="preserve"> лет</w:t>
      </w:r>
      <w:r w:rsidRPr="00C155D6">
        <w:rPr>
          <w:rFonts w:ascii="Times New Roman" w:eastAsia="Times New Roman" w:hAnsi="Times New Roman" w:cs="Times New Roman"/>
          <w:color w:val="000000"/>
          <w:sz w:val="28"/>
          <w:szCs w:val="28"/>
          <w:lang w:eastAsia="ru-RU"/>
        </w:rPr>
        <w:t> растёт не только количественно, но и качественно и достигает 2500 слов, хотя наблюдаются индивидуальные различия. Речь обогащается синонимами, антонимами. В ней появляются слова, обозначающие дифференцированные качества и свойства (светло-красный, тёмно-зелёный, легче, тяжелее и т.д.), слова, называющие материалы и их признаки (дерево -деревянный, стекло- стеклянный)</w:t>
      </w:r>
    </w:p>
    <w:p w14:paraId="25CE63CB"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Совершенствуется грамматическая система языка. Дети используют в речи простые распространённые предложения, сложноподчинённые, сложносочинённые конструкции, разные слова для названия одних и тех же предметов.</w:t>
      </w:r>
    </w:p>
    <w:p w14:paraId="79D72A99"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Дети умеют уже грамматически правильно изменять слова, входящие в активный словарь; стремятся правильно произносить слова в родительном падеже множественного числа; образуют новые слова (хлеб – хлебница, сахар- сахарница). Совершенствуют умение связно, последовательно и выразительно пересказывать литературные произведения без помощи вопросов педагога. Могут передавать диалог действующих лиц. Дети активно участвуют в беседе, самостоятельно отвечают на вопросы. Однако встречаются сложности при составлении рассказов из личного опыта, при описании предметов.</w:t>
      </w:r>
    </w:p>
    <w:p w14:paraId="4E8A3734"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 этом возрасте развивается фонематическое восприятие: большинство детей произносят все звуки родного языка; проводят звуковой и буквенный анализ слов, устанавливают последовательность звуков в слове, дифференцируют звуки: гласные и согласные, твёрдые и мягкие согласные, звонкие глухие согласные. Выделяют в слове ударный слог, ударную гласную, правильно используют соответствующие термины, составляют предложения по картинкам из двух- трёх слов, определяют порядок слов в предложении.</w:t>
      </w:r>
    </w:p>
    <w:p w14:paraId="2774970A" w14:textId="092B5BA2"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Словарный </w:t>
      </w:r>
      <w:proofErr w:type="gramStart"/>
      <w:r w:rsidRPr="00C155D6">
        <w:rPr>
          <w:rFonts w:ascii="Times New Roman" w:eastAsia="Times New Roman" w:hAnsi="Times New Roman" w:cs="Times New Roman"/>
          <w:color w:val="000000"/>
          <w:sz w:val="28"/>
          <w:szCs w:val="28"/>
          <w:lang w:eastAsia="ru-RU"/>
        </w:rPr>
        <w:t>запас  </w:t>
      </w:r>
      <w:r w:rsidRPr="00C155D6">
        <w:rPr>
          <w:rFonts w:ascii="Times New Roman" w:eastAsia="Times New Roman" w:hAnsi="Times New Roman" w:cs="Times New Roman"/>
          <w:i/>
          <w:iCs/>
          <w:color w:val="000000"/>
          <w:sz w:val="28"/>
          <w:szCs w:val="28"/>
          <w:lang w:eastAsia="ru-RU"/>
        </w:rPr>
        <w:t>детей</w:t>
      </w:r>
      <w:proofErr w:type="gramEnd"/>
      <w:r w:rsidRPr="00C155D6">
        <w:rPr>
          <w:rFonts w:ascii="Times New Roman" w:eastAsia="Times New Roman" w:hAnsi="Times New Roman" w:cs="Times New Roman"/>
          <w:i/>
          <w:iCs/>
          <w:color w:val="000000"/>
          <w:sz w:val="28"/>
          <w:szCs w:val="28"/>
          <w:lang w:eastAsia="ru-RU"/>
        </w:rPr>
        <w:t xml:space="preserve"> 6-</w:t>
      </w:r>
      <w:r w:rsidR="00634B65">
        <w:rPr>
          <w:rFonts w:ascii="Times New Roman" w:eastAsia="Times New Roman" w:hAnsi="Times New Roman" w:cs="Times New Roman"/>
          <w:i/>
          <w:iCs/>
          <w:color w:val="000000"/>
          <w:sz w:val="28"/>
          <w:szCs w:val="28"/>
          <w:lang w:eastAsia="ru-RU"/>
        </w:rPr>
        <w:t>8</w:t>
      </w:r>
      <w:r w:rsidRPr="00C155D6">
        <w:rPr>
          <w:rFonts w:ascii="Times New Roman" w:eastAsia="Times New Roman" w:hAnsi="Times New Roman" w:cs="Times New Roman"/>
          <w:i/>
          <w:iCs/>
          <w:color w:val="000000"/>
          <w:sz w:val="28"/>
          <w:szCs w:val="28"/>
          <w:lang w:eastAsia="ru-RU"/>
        </w:rPr>
        <w:t xml:space="preserve"> лет</w:t>
      </w: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 xml:space="preserve">увеличивается за счет качественного совершенствования. К </w:t>
      </w:r>
      <w:r w:rsidR="00634B65">
        <w:rPr>
          <w:rFonts w:ascii="Times New Roman" w:eastAsia="Times New Roman" w:hAnsi="Times New Roman" w:cs="Times New Roman"/>
          <w:color w:val="000000"/>
          <w:sz w:val="28"/>
          <w:szCs w:val="28"/>
          <w:lang w:eastAsia="ru-RU"/>
        </w:rPr>
        <w:t>7</w:t>
      </w:r>
      <w:r w:rsidRPr="00C155D6">
        <w:rPr>
          <w:rFonts w:ascii="Times New Roman" w:eastAsia="Times New Roman" w:hAnsi="Times New Roman" w:cs="Times New Roman"/>
          <w:color w:val="000000"/>
          <w:sz w:val="28"/>
          <w:szCs w:val="28"/>
          <w:lang w:eastAsia="ru-RU"/>
        </w:rPr>
        <w:t xml:space="preserve"> годам количество слов, которыми оперирует ребенок, составляет 3500-4000. Активно используются синонимы </w:t>
      </w:r>
      <w:proofErr w:type="gramStart"/>
      <w:r w:rsidRPr="00C155D6">
        <w:rPr>
          <w:rFonts w:ascii="Times New Roman" w:eastAsia="Times New Roman" w:hAnsi="Times New Roman" w:cs="Times New Roman"/>
          <w:color w:val="000000"/>
          <w:sz w:val="28"/>
          <w:szCs w:val="28"/>
          <w:lang w:eastAsia="ru-RU"/>
        </w:rPr>
        <w:t>и  антонимы</w:t>
      </w:r>
      <w:proofErr w:type="gramEnd"/>
      <w:r w:rsidRPr="00C155D6">
        <w:rPr>
          <w:rFonts w:ascii="Times New Roman" w:eastAsia="Times New Roman" w:hAnsi="Times New Roman" w:cs="Times New Roman"/>
          <w:color w:val="000000"/>
          <w:sz w:val="28"/>
          <w:szCs w:val="28"/>
          <w:lang w:eastAsia="ru-RU"/>
        </w:rPr>
        <w:t>. Начинают применяться слова и выражения с переносным значением. Дети овладевают новыми понятиями.</w:t>
      </w:r>
    </w:p>
    <w:p w14:paraId="3ED3299C"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Обогащение словаря происходит за счет точного названия качеств предметов (материал, форма, цвет, размер)</w:t>
      </w:r>
    </w:p>
    <w:p w14:paraId="45F00A62"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Дошкольники правильно согласовывают прилагательные с существительными в роде, числе и падеже; формируют из слов предложения, используют разные слова для обозначения одного и того же предмета.</w:t>
      </w:r>
    </w:p>
    <w:p w14:paraId="24CB1ABC"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Самостоятельно образуют степени сравнения прилагательных, новые слова с помощью суффиксов, правильно употребляют глаголы.</w:t>
      </w:r>
    </w:p>
    <w:p w14:paraId="1ECD5C91"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Используют в речи сложносочиненные и сложноподчиненные предложения.</w:t>
      </w:r>
    </w:p>
    <w:p w14:paraId="4764D7FA"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В развитии связанной речи происходит существенные изменения.</w:t>
      </w:r>
    </w:p>
    <w:p w14:paraId="02BE7F98"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Совершенствуется диалогическая и монологическая речь. В диалоге дети используют предложения различной конструкции. Могут самостоятельно формулировать и задавать вопросы.</w:t>
      </w:r>
    </w:p>
    <w:p w14:paraId="6131A1AA" w14:textId="77777777"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Дети совершенствуют свои умения в составлении описательных рассказов   о предметах, по серии картин. У дошкольников формируется умение развивать сюжет в логической последовательности. Но одной из сложнейших задач остается составление рассказов из личного опыта в логической последовательности.</w:t>
      </w:r>
    </w:p>
    <w:p w14:paraId="4813E07C" w14:textId="7D4491BF" w:rsidR="00C155D6" w:rsidRPr="00C155D6" w:rsidRDefault="00C155D6" w:rsidP="00D25AB0">
      <w:pPr>
        <w:spacing w:after="0" w:line="240" w:lineRule="auto"/>
        <w:ind w:right="284" w:firstLine="42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В возрасте </w:t>
      </w:r>
      <w:r w:rsidR="00634B65">
        <w:rPr>
          <w:rFonts w:ascii="Times New Roman" w:eastAsia="Times New Roman" w:hAnsi="Times New Roman" w:cs="Times New Roman"/>
          <w:color w:val="000000"/>
          <w:sz w:val="28"/>
          <w:szCs w:val="28"/>
          <w:lang w:eastAsia="ru-RU"/>
        </w:rPr>
        <w:t>6-8</w:t>
      </w:r>
      <w:r w:rsidRPr="00C155D6">
        <w:rPr>
          <w:rFonts w:ascii="Times New Roman" w:eastAsia="Times New Roman" w:hAnsi="Times New Roman" w:cs="Times New Roman"/>
          <w:color w:val="000000"/>
          <w:sz w:val="28"/>
          <w:szCs w:val="28"/>
          <w:lang w:eastAsia="ru-RU"/>
        </w:rPr>
        <w:t xml:space="preserve"> лет завершается работа по усвоению элементов грамоты. Дети ориентируются в </w:t>
      </w:r>
      <w:proofErr w:type="gramStart"/>
      <w:r w:rsidRPr="00C155D6">
        <w:rPr>
          <w:rFonts w:ascii="Times New Roman" w:eastAsia="Times New Roman" w:hAnsi="Times New Roman" w:cs="Times New Roman"/>
          <w:color w:val="000000"/>
          <w:sz w:val="28"/>
          <w:szCs w:val="28"/>
          <w:lang w:eastAsia="ru-RU"/>
        </w:rPr>
        <w:t>звуко-буквенной</w:t>
      </w:r>
      <w:proofErr w:type="gramEnd"/>
      <w:r w:rsidRPr="00C155D6">
        <w:rPr>
          <w:rFonts w:ascii="Times New Roman" w:eastAsia="Times New Roman" w:hAnsi="Times New Roman" w:cs="Times New Roman"/>
          <w:color w:val="000000"/>
          <w:sz w:val="28"/>
          <w:szCs w:val="28"/>
          <w:lang w:eastAsia="ru-RU"/>
        </w:rPr>
        <w:t xml:space="preserve"> системе родного языка, проявляют интерес к играм со словами, звуками и буквами. Могут пересказать текст, прочитанный самостоятельно. Понимают смыслоразличительную функцию звука, буквы.</w:t>
      </w:r>
    </w:p>
    <w:p w14:paraId="3D97CAD7" w14:textId="08674A35" w:rsidR="00C155D6" w:rsidRPr="00C155D6" w:rsidRDefault="00C155D6" w:rsidP="00D25AB0">
      <w:pPr>
        <w:numPr>
          <w:ilvl w:val="0"/>
          <w:numId w:val="6"/>
        </w:numPr>
        <w:tabs>
          <w:tab w:val="clear" w:pos="720"/>
          <w:tab w:val="num" w:pos="1288"/>
        </w:tabs>
        <w:spacing w:before="30" w:after="30" w:line="240" w:lineRule="auto"/>
        <w:ind w:left="0"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Объём и срок выполнения программы.</w:t>
      </w:r>
      <w:r w:rsidRPr="00C155D6">
        <w:rPr>
          <w:rFonts w:ascii="Times New Roman" w:eastAsia="Times New Roman" w:hAnsi="Times New Roman" w:cs="Times New Roman"/>
          <w:color w:val="000000"/>
          <w:sz w:val="28"/>
          <w:szCs w:val="28"/>
          <w:lang w:eastAsia="ru-RU"/>
        </w:rPr>
        <w:t xml:space="preserve"> Программа рассчитана 2 года, запланировано </w:t>
      </w:r>
      <w:r w:rsidR="0059699D">
        <w:rPr>
          <w:rFonts w:ascii="Times New Roman" w:eastAsia="Times New Roman" w:hAnsi="Times New Roman" w:cs="Times New Roman"/>
          <w:color w:val="000000"/>
          <w:sz w:val="28"/>
          <w:szCs w:val="28"/>
          <w:lang w:eastAsia="ru-RU"/>
        </w:rPr>
        <w:t>144 часа на первый год обучения</w:t>
      </w:r>
      <w:r w:rsidRPr="00C155D6">
        <w:rPr>
          <w:rFonts w:ascii="Times New Roman" w:eastAsia="Times New Roman" w:hAnsi="Times New Roman" w:cs="Times New Roman"/>
          <w:color w:val="000000"/>
          <w:sz w:val="28"/>
          <w:szCs w:val="28"/>
          <w:lang w:eastAsia="ru-RU"/>
        </w:rPr>
        <w:t xml:space="preserve"> </w:t>
      </w:r>
      <w:r w:rsidR="0059699D">
        <w:rPr>
          <w:rFonts w:ascii="Times New Roman" w:eastAsia="Times New Roman" w:hAnsi="Times New Roman" w:cs="Times New Roman"/>
          <w:color w:val="000000"/>
          <w:sz w:val="28"/>
          <w:szCs w:val="28"/>
          <w:lang w:eastAsia="ru-RU"/>
        </w:rPr>
        <w:t>и 216 часов на 2 год</w:t>
      </w:r>
      <w:r w:rsidRPr="00C155D6">
        <w:rPr>
          <w:rFonts w:ascii="Times New Roman" w:eastAsia="Times New Roman" w:hAnsi="Times New Roman" w:cs="Times New Roman"/>
          <w:color w:val="000000"/>
          <w:sz w:val="28"/>
          <w:szCs w:val="28"/>
          <w:lang w:eastAsia="ru-RU"/>
        </w:rPr>
        <w:t xml:space="preserve"> обучения.</w:t>
      </w:r>
    </w:p>
    <w:p w14:paraId="034D7320" w14:textId="77777777" w:rsidR="00C155D6" w:rsidRPr="00C155D6" w:rsidRDefault="00C155D6" w:rsidP="00D25AB0">
      <w:pPr>
        <w:spacing w:after="0" w:line="240" w:lineRule="auto"/>
        <w:ind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Формы </w:t>
      </w:r>
      <w:proofErr w:type="gramStart"/>
      <w:r w:rsidRPr="00C155D6">
        <w:rPr>
          <w:rFonts w:ascii="Times New Roman" w:eastAsia="Times New Roman" w:hAnsi="Times New Roman" w:cs="Times New Roman"/>
          <w:b/>
          <w:bCs/>
          <w:color w:val="000000"/>
          <w:sz w:val="28"/>
          <w:szCs w:val="28"/>
          <w:lang w:eastAsia="ru-RU"/>
        </w:rPr>
        <w:t>обучения :</w:t>
      </w:r>
      <w:proofErr w:type="gramEnd"/>
      <w:r w:rsidRPr="00C155D6">
        <w:rPr>
          <w:rFonts w:ascii="Times New Roman" w:eastAsia="Times New Roman" w:hAnsi="Times New Roman" w:cs="Times New Roman"/>
          <w:color w:val="000000"/>
          <w:sz w:val="28"/>
          <w:szCs w:val="28"/>
          <w:lang w:eastAsia="ru-RU"/>
        </w:rPr>
        <w:t> очная</w:t>
      </w:r>
    </w:p>
    <w:p w14:paraId="4D463E02" w14:textId="77777777" w:rsidR="00C155D6" w:rsidRPr="00C155D6" w:rsidRDefault="00C155D6" w:rsidP="00D25AB0">
      <w:pPr>
        <w:spacing w:after="0" w:line="240" w:lineRule="auto"/>
        <w:ind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Особенности организации образовательного процесса:</w:t>
      </w:r>
      <w:r w:rsidRPr="00C155D6">
        <w:rPr>
          <w:rFonts w:ascii="Times New Roman" w:eastAsia="Times New Roman" w:hAnsi="Times New Roman" w:cs="Times New Roman"/>
          <w:color w:val="000000"/>
          <w:sz w:val="28"/>
          <w:szCs w:val="28"/>
          <w:lang w:eastAsia="ru-RU"/>
        </w:rPr>
        <w:t> </w:t>
      </w:r>
    </w:p>
    <w:p w14:paraId="1AC5B317" w14:textId="77777777" w:rsidR="00C155D6" w:rsidRPr="00C155D6" w:rsidRDefault="00C155D6" w:rsidP="00D25AB0">
      <w:pPr>
        <w:spacing w:after="0" w:line="240" w:lineRule="auto"/>
        <w:ind w:firstLine="28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Образовательный процесс проходит в объединении «Школа раннего развития </w:t>
      </w:r>
      <w:proofErr w:type="gramStart"/>
      <w:r w:rsidRPr="00C155D6">
        <w:rPr>
          <w:rFonts w:ascii="Times New Roman" w:eastAsia="Times New Roman" w:hAnsi="Times New Roman" w:cs="Times New Roman"/>
          <w:color w:val="000000"/>
          <w:sz w:val="28"/>
          <w:szCs w:val="28"/>
          <w:lang w:eastAsia="ru-RU"/>
        </w:rPr>
        <w:t>детей»  в</w:t>
      </w:r>
      <w:proofErr w:type="gramEnd"/>
      <w:r w:rsidRPr="00C155D6">
        <w:rPr>
          <w:rFonts w:ascii="Times New Roman" w:eastAsia="Times New Roman" w:hAnsi="Times New Roman" w:cs="Times New Roman"/>
          <w:color w:val="000000"/>
          <w:sz w:val="28"/>
          <w:szCs w:val="28"/>
          <w:lang w:eastAsia="ru-RU"/>
        </w:rPr>
        <w:t xml:space="preserve"> сформированных группах учащихся одного возраста  Состав группы –постоянный. Занятия проходят в учебном кабинетах.</w:t>
      </w:r>
    </w:p>
    <w:p w14:paraId="2D74341A" w14:textId="77777777" w:rsidR="00C155D6" w:rsidRPr="00C155D6" w:rsidRDefault="00C155D6" w:rsidP="00D25AB0">
      <w:pPr>
        <w:spacing w:after="0" w:line="240" w:lineRule="auto"/>
        <w:ind w:left="568" w:firstLine="710"/>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Режим занятий.</w:t>
      </w:r>
    </w:p>
    <w:p w14:paraId="5DFF8C8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 соответствии с нормами СанПин 2.4.31.72-14(приложение 3) Занятия на проводятся 2 раза в неделю, включают в себя небольшую теоретическую часть, иллюстрированным наглядным материалом, игровые, занимательные упражнения, упражнения для развития моторики, театрализацию. Физкультминутки и музыкально-ритмические паузы способствуют развитию мелкой моторики, развитию речи, глазомера, основных движений.        Предполагаемая наполняемость групп 12 человек.</w:t>
      </w:r>
    </w:p>
    <w:p w14:paraId="2FBE2082" w14:textId="09773960"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Продолжительность непрерывной непосредственно образовательной деятельности   для детей для детей от </w:t>
      </w:r>
      <w:r w:rsidR="00634B65">
        <w:rPr>
          <w:rFonts w:ascii="Times New Roman" w:eastAsia="Times New Roman" w:hAnsi="Times New Roman" w:cs="Times New Roman"/>
          <w:color w:val="000000"/>
          <w:sz w:val="28"/>
          <w:szCs w:val="28"/>
          <w:lang w:eastAsia="ru-RU"/>
        </w:rPr>
        <w:t>6</w:t>
      </w:r>
      <w:r w:rsidRPr="00C155D6">
        <w:rPr>
          <w:rFonts w:ascii="Times New Roman" w:eastAsia="Times New Roman" w:hAnsi="Times New Roman" w:cs="Times New Roman"/>
          <w:color w:val="000000"/>
          <w:sz w:val="28"/>
          <w:szCs w:val="28"/>
          <w:lang w:eastAsia="ru-RU"/>
        </w:rPr>
        <w:t xml:space="preserve"> до </w:t>
      </w:r>
      <w:r w:rsidR="00634B65">
        <w:rPr>
          <w:rFonts w:ascii="Times New Roman" w:eastAsia="Times New Roman" w:hAnsi="Times New Roman" w:cs="Times New Roman"/>
          <w:color w:val="000000"/>
          <w:sz w:val="28"/>
          <w:szCs w:val="28"/>
          <w:lang w:eastAsia="ru-RU"/>
        </w:rPr>
        <w:t>8</w:t>
      </w:r>
      <w:r w:rsidRPr="00C155D6">
        <w:rPr>
          <w:rFonts w:ascii="Times New Roman" w:eastAsia="Times New Roman" w:hAnsi="Times New Roman" w:cs="Times New Roman"/>
          <w:color w:val="000000"/>
          <w:sz w:val="28"/>
          <w:szCs w:val="28"/>
          <w:lang w:eastAsia="ru-RU"/>
        </w:rPr>
        <w:t xml:space="preserve"> лет -   </w:t>
      </w:r>
      <w:r w:rsidR="0059699D">
        <w:rPr>
          <w:rFonts w:ascii="Times New Roman" w:eastAsia="Times New Roman" w:hAnsi="Times New Roman" w:cs="Times New Roman"/>
          <w:color w:val="000000"/>
          <w:sz w:val="28"/>
          <w:szCs w:val="28"/>
          <w:lang w:eastAsia="ru-RU"/>
        </w:rPr>
        <w:t>40</w:t>
      </w:r>
      <w:r w:rsidRPr="00C155D6">
        <w:rPr>
          <w:rFonts w:ascii="Times New Roman" w:eastAsia="Times New Roman" w:hAnsi="Times New Roman" w:cs="Times New Roman"/>
          <w:color w:val="000000"/>
          <w:sz w:val="28"/>
          <w:szCs w:val="28"/>
          <w:lang w:eastAsia="ru-RU"/>
        </w:rPr>
        <w:t xml:space="preserve"> минут</w:t>
      </w:r>
      <w:r w:rsidR="0059699D">
        <w:rPr>
          <w:rFonts w:ascii="Times New Roman" w:eastAsia="Times New Roman" w:hAnsi="Times New Roman" w:cs="Times New Roman"/>
          <w:color w:val="000000"/>
          <w:sz w:val="28"/>
          <w:szCs w:val="28"/>
          <w:lang w:eastAsia="ru-RU"/>
        </w:rPr>
        <w:t>.</w:t>
      </w:r>
      <w:r w:rsidRPr="00C155D6">
        <w:rPr>
          <w:rFonts w:ascii="Times New Roman" w:eastAsia="Times New Roman" w:hAnsi="Times New Roman" w:cs="Times New Roman"/>
          <w:color w:val="000000"/>
          <w:sz w:val="28"/>
          <w:szCs w:val="28"/>
          <w:lang w:eastAsia="ru-RU"/>
        </w:rPr>
        <w:t xml:space="preserve">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2BF1E76E"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Занятия являются интегрированными (подготовка и обучение чтению, первоначальные графические навыки, развитие речи)</w:t>
      </w:r>
    </w:p>
    <w:p w14:paraId="7A483662" w14:textId="5F54D98D"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Материал на первом году обучения распределён   на </w:t>
      </w:r>
      <w:r w:rsidR="0059699D">
        <w:rPr>
          <w:rFonts w:ascii="Times New Roman" w:eastAsia="Times New Roman" w:hAnsi="Times New Roman" w:cs="Times New Roman"/>
          <w:color w:val="000000"/>
          <w:sz w:val="28"/>
          <w:szCs w:val="28"/>
          <w:lang w:eastAsia="ru-RU"/>
        </w:rPr>
        <w:t>144</w:t>
      </w:r>
      <w:r w:rsidRPr="00C155D6">
        <w:rPr>
          <w:rFonts w:ascii="Times New Roman" w:eastAsia="Times New Roman" w:hAnsi="Times New Roman" w:cs="Times New Roman"/>
          <w:color w:val="000000"/>
          <w:sz w:val="28"/>
          <w:szCs w:val="28"/>
          <w:lang w:eastAsia="ru-RU"/>
        </w:rPr>
        <w:t xml:space="preserve"> часа в год из расчёта 2 часа в неделю, на втором году обучения увеличивается количество часов до </w:t>
      </w:r>
      <w:r w:rsidR="0059699D">
        <w:rPr>
          <w:rFonts w:ascii="Times New Roman" w:eastAsia="Times New Roman" w:hAnsi="Times New Roman" w:cs="Times New Roman"/>
          <w:color w:val="000000"/>
          <w:sz w:val="28"/>
          <w:szCs w:val="28"/>
          <w:lang w:eastAsia="ru-RU"/>
        </w:rPr>
        <w:t>216, по 3 часа</w:t>
      </w:r>
      <w:r w:rsidRPr="00C155D6">
        <w:rPr>
          <w:rFonts w:ascii="Times New Roman" w:eastAsia="Times New Roman" w:hAnsi="Times New Roman" w:cs="Times New Roman"/>
          <w:color w:val="000000"/>
          <w:sz w:val="28"/>
          <w:szCs w:val="28"/>
          <w:lang w:eastAsia="ru-RU"/>
        </w:rPr>
        <w:t>.</w:t>
      </w:r>
      <w:r w:rsidR="0059699D">
        <w:rPr>
          <w:rFonts w:ascii="Times New Roman" w:eastAsia="Times New Roman" w:hAnsi="Times New Roman" w:cs="Times New Roman"/>
          <w:color w:val="000000"/>
          <w:sz w:val="28"/>
          <w:szCs w:val="28"/>
          <w:lang w:eastAsia="ru-RU"/>
        </w:rPr>
        <w:t xml:space="preserve"> </w:t>
      </w:r>
      <w:r w:rsidRPr="00C155D6">
        <w:rPr>
          <w:rFonts w:ascii="Times New Roman" w:eastAsia="Times New Roman" w:hAnsi="Times New Roman" w:cs="Times New Roman"/>
          <w:color w:val="000000"/>
          <w:sz w:val="28"/>
          <w:szCs w:val="28"/>
          <w:lang w:eastAsia="ru-RU"/>
        </w:rPr>
        <w:t xml:space="preserve">Это необходимо для того, чтобы сделать период обучения чтению, развитию </w:t>
      </w:r>
      <w:proofErr w:type="gramStart"/>
      <w:r w:rsidRPr="00C155D6">
        <w:rPr>
          <w:rFonts w:ascii="Times New Roman" w:eastAsia="Times New Roman" w:hAnsi="Times New Roman" w:cs="Times New Roman"/>
          <w:color w:val="000000"/>
          <w:sz w:val="28"/>
          <w:szCs w:val="28"/>
          <w:lang w:eastAsia="ru-RU"/>
        </w:rPr>
        <w:t>речи  и</w:t>
      </w:r>
      <w:proofErr w:type="gramEnd"/>
      <w:r w:rsidRPr="00C155D6">
        <w:rPr>
          <w:rFonts w:ascii="Times New Roman" w:eastAsia="Times New Roman" w:hAnsi="Times New Roman" w:cs="Times New Roman"/>
          <w:color w:val="000000"/>
          <w:sz w:val="28"/>
          <w:szCs w:val="28"/>
          <w:lang w:eastAsia="ru-RU"/>
        </w:rPr>
        <w:t xml:space="preserve"> первоначальному письму комплексным.</w:t>
      </w:r>
    </w:p>
    <w:p w14:paraId="3F5B3C1F" w14:textId="757B5B21"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На первый год обучения принимаются все желающие дети </w:t>
      </w:r>
      <w:r w:rsidR="0059699D">
        <w:rPr>
          <w:rFonts w:ascii="Times New Roman" w:eastAsia="Times New Roman" w:hAnsi="Times New Roman" w:cs="Times New Roman"/>
          <w:color w:val="000000"/>
          <w:sz w:val="28"/>
          <w:szCs w:val="28"/>
          <w:lang w:eastAsia="ru-RU"/>
        </w:rPr>
        <w:t>6,7</w:t>
      </w:r>
      <w:r w:rsidRPr="00C155D6">
        <w:rPr>
          <w:rFonts w:ascii="Times New Roman" w:eastAsia="Times New Roman" w:hAnsi="Times New Roman" w:cs="Times New Roman"/>
          <w:color w:val="000000"/>
          <w:sz w:val="28"/>
          <w:szCs w:val="28"/>
          <w:lang w:eastAsia="ru-RU"/>
        </w:rPr>
        <w:t xml:space="preserve"> лет на основании заявления родителей. На второй год обучения принимаются дети, успешно прошедшие первый курс обучения, а также вновь пришедшие дети в возрасте </w:t>
      </w:r>
      <w:r w:rsidR="0059699D">
        <w:rPr>
          <w:rFonts w:ascii="Times New Roman" w:eastAsia="Times New Roman" w:hAnsi="Times New Roman" w:cs="Times New Roman"/>
          <w:color w:val="000000"/>
          <w:sz w:val="28"/>
          <w:szCs w:val="28"/>
          <w:lang w:eastAsia="ru-RU"/>
        </w:rPr>
        <w:t>8</w:t>
      </w:r>
      <w:r w:rsidRPr="00C155D6">
        <w:rPr>
          <w:rFonts w:ascii="Times New Roman" w:eastAsia="Times New Roman" w:hAnsi="Times New Roman" w:cs="Times New Roman"/>
          <w:color w:val="000000"/>
          <w:sz w:val="28"/>
          <w:szCs w:val="28"/>
          <w:lang w:eastAsia="ru-RU"/>
        </w:rPr>
        <w:t xml:space="preserve"> лет по заявлению родителей.</w:t>
      </w:r>
    </w:p>
    <w:p w14:paraId="2A1E481B"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По желанию родителей ребёнок, в соответствии </w:t>
      </w:r>
      <w:proofErr w:type="gramStart"/>
      <w:r w:rsidRPr="00C155D6">
        <w:rPr>
          <w:rFonts w:ascii="Times New Roman" w:eastAsia="Times New Roman" w:hAnsi="Times New Roman" w:cs="Times New Roman"/>
          <w:color w:val="000000"/>
          <w:sz w:val="28"/>
          <w:szCs w:val="28"/>
          <w:lang w:eastAsia="ru-RU"/>
        </w:rPr>
        <w:t>с  его</w:t>
      </w:r>
      <w:proofErr w:type="gramEnd"/>
      <w:r w:rsidRPr="00C155D6">
        <w:rPr>
          <w:rFonts w:ascii="Times New Roman" w:eastAsia="Times New Roman" w:hAnsi="Times New Roman" w:cs="Times New Roman"/>
          <w:color w:val="000000"/>
          <w:sz w:val="28"/>
          <w:szCs w:val="28"/>
          <w:lang w:eastAsia="ru-RU"/>
        </w:rPr>
        <w:t xml:space="preserve"> индивидуальными особенностями, может пройти любой курс обучения два раза, а также перевестись из одной группы в другую.</w:t>
      </w:r>
    </w:p>
    <w:p w14:paraId="66C0FB4A"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Основные применяемые</w:t>
      </w:r>
      <w:r w:rsidRPr="00C155D6">
        <w:rPr>
          <w:rFonts w:ascii="Times New Roman" w:eastAsia="Times New Roman" w:hAnsi="Times New Roman" w:cs="Times New Roman"/>
          <w:b/>
          <w:bCs/>
          <w:color w:val="000000"/>
          <w:sz w:val="28"/>
          <w:szCs w:val="28"/>
          <w:lang w:eastAsia="ru-RU"/>
        </w:rPr>
        <w:t> технологии</w:t>
      </w:r>
      <w:r w:rsidRPr="00C155D6">
        <w:rPr>
          <w:rFonts w:ascii="Times New Roman" w:eastAsia="Times New Roman" w:hAnsi="Times New Roman" w:cs="Times New Roman"/>
          <w:color w:val="000000"/>
          <w:sz w:val="28"/>
          <w:szCs w:val="28"/>
          <w:lang w:eastAsia="ru-RU"/>
        </w:rPr>
        <w:t>:</w:t>
      </w:r>
    </w:p>
    <w:p w14:paraId="14752AAA" w14:textId="77777777" w:rsidR="00C155D6" w:rsidRPr="00C155D6" w:rsidRDefault="00C155D6" w:rsidP="00D25AB0">
      <w:pPr>
        <w:numPr>
          <w:ilvl w:val="0"/>
          <w:numId w:val="7"/>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Здоровьесберегающие технологии</w:t>
      </w:r>
    </w:p>
    <w:p w14:paraId="6DF27AFF"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Здоровьесберегающие технологии в настоящее время пронизывают всю систему обучения и воспитания, особенно в дошкольном возрасте. Динамичные физкультминутки, музыкально-ритмические паузы, специальные упражнения для рук, для глаз применяются на всех занятиях. Смена видов деятельности так же снижает утомляемость ребёнка. Большое значение имеет психологический климат на занятии, которые создаёт педагог, речь педагога, его эмоциональная сторона.</w:t>
      </w:r>
    </w:p>
    <w:p w14:paraId="0A656E2B"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В соответствии с требованиями </w:t>
      </w:r>
      <w:proofErr w:type="spellStart"/>
      <w:r w:rsidRPr="00C155D6">
        <w:rPr>
          <w:rFonts w:ascii="Times New Roman" w:eastAsia="Times New Roman" w:hAnsi="Times New Roman" w:cs="Times New Roman"/>
          <w:color w:val="000000"/>
          <w:sz w:val="28"/>
          <w:szCs w:val="28"/>
          <w:lang w:eastAsia="ru-RU"/>
        </w:rPr>
        <w:t>СанПина</w:t>
      </w:r>
      <w:proofErr w:type="spellEnd"/>
      <w:r w:rsidRPr="00C155D6">
        <w:rPr>
          <w:rFonts w:ascii="Times New Roman" w:eastAsia="Times New Roman" w:hAnsi="Times New Roman" w:cs="Times New Roman"/>
          <w:color w:val="000000"/>
          <w:sz w:val="28"/>
          <w:szCs w:val="28"/>
          <w:lang w:eastAsia="ru-RU"/>
        </w:rPr>
        <w:t xml:space="preserve"> кабинет для занятий ежедневно проветривается во время перерывов между занятиями, между сменами и в конце дня. Сквозное проветривание помещений в присутствии детей не допускается.</w:t>
      </w:r>
    </w:p>
    <w:p w14:paraId="70401FE4" w14:textId="77777777" w:rsidR="00C155D6" w:rsidRPr="00C155D6" w:rsidRDefault="00C155D6" w:rsidP="00D25AB0">
      <w:pPr>
        <w:numPr>
          <w:ilvl w:val="0"/>
          <w:numId w:val="8"/>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Личностно-ориентированное обучение </w:t>
      </w:r>
      <w:r w:rsidRPr="00C155D6">
        <w:rPr>
          <w:rFonts w:ascii="Times New Roman" w:eastAsia="Times New Roman" w:hAnsi="Times New Roman" w:cs="Times New Roman"/>
          <w:color w:val="000000"/>
          <w:sz w:val="28"/>
          <w:szCs w:val="28"/>
          <w:lang w:eastAsia="ru-RU"/>
        </w:rPr>
        <w:t>предполагает максимальное развитие индивидуальных познавательных способностей детей, способствует пробуждению интереса детей к знаниям. На занятии для малышей создаётся спокойная, благоприятная обстановка, детям даются посильные задания, используется богатый дидактический материал, подбадривание и положительная оценка способствует сохранению позитивной самооценки детей.</w:t>
      </w:r>
    </w:p>
    <w:p w14:paraId="6714577A" w14:textId="4881CD14" w:rsidR="00C155D6" w:rsidRPr="00C155D6" w:rsidRDefault="00C155D6" w:rsidP="00D25AB0">
      <w:pPr>
        <w:numPr>
          <w:ilvl w:val="0"/>
          <w:numId w:val="8"/>
        </w:numPr>
        <w:tabs>
          <w:tab w:val="clear" w:pos="720"/>
          <w:tab w:val="num" w:pos="1288"/>
        </w:tabs>
        <w:spacing w:before="30" w:after="30" w:line="240" w:lineRule="auto"/>
        <w:ind w:left="0" w:right="2"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Игровые технологии </w:t>
      </w:r>
      <w:r w:rsidRPr="00C155D6">
        <w:rPr>
          <w:rFonts w:ascii="Times New Roman" w:eastAsia="Times New Roman" w:hAnsi="Times New Roman" w:cs="Times New Roman"/>
          <w:color w:val="000000"/>
          <w:sz w:val="28"/>
          <w:szCs w:val="28"/>
          <w:lang w:eastAsia="ru-RU"/>
        </w:rPr>
        <w:t xml:space="preserve">обладают средствами, активизирующими деятельность детей. В </w:t>
      </w:r>
      <w:r w:rsidR="0059699D">
        <w:rPr>
          <w:rFonts w:ascii="Times New Roman" w:eastAsia="Times New Roman" w:hAnsi="Times New Roman" w:cs="Times New Roman"/>
          <w:color w:val="000000"/>
          <w:sz w:val="28"/>
          <w:szCs w:val="28"/>
          <w:lang w:eastAsia="ru-RU"/>
        </w:rPr>
        <w:t>7,8</w:t>
      </w:r>
      <w:r w:rsidRPr="00C155D6">
        <w:rPr>
          <w:rFonts w:ascii="Times New Roman" w:eastAsia="Times New Roman" w:hAnsi="Times New Roman" w:cs="Times New Roman"/>
          <w:color w:val="000000"/>
          <w:sz w:val="28"/>
          <w:szCs w:val="28"/>
          <w:lang w:eastAsia="ru-RU"/>
        </w:rPr>
        <w:t xml:space="preserve"> летнем возрасте преобладающим видом деятельности детей является игра. Именно   игра помогает детям ощутить себя в реальной ситуации. Именно в игре развиваются творческие способности личности. Во все занятия включены всевозможные игры по развитию речи, занимательные упражнения, фонетические, лексические, грамматические, графические и даже подвижные игры. Часто вводятся игровые ситуации, сказочные персонажи, сюрпризные моменты, так нравящиеся детям.</w:t>
      </w:r>
    </w:p>
    <w:p w14:paraId="126CC1A8" w14:textId="77777777" w:rsidR="00C155D6" w:rsidRPr="00C155D6" w:rsidRDefault="00C155D6" w:rsidP="00D25AB0">
      <w:pPr>
        <w:numPr>
          <w:ilvl w:val="0"/>
          <w:numId w:val="8"/>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Компьютерные (новые информационные) технологии</w:t>
      </w:r>
    </w:p>
    <w:p w14:paraId="714E17CE"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Компьютер предоставляет широкие возможности применения наглядности, проведения дидактических игр, использование интерактивной установки позволяет развивать мышление детей, их творческую активность.</w:t>
      </w:r>
    </w:p>
    <w:p w14:paraId="5BF42881" w14:textId="77777777" w:rsidR="00C155D6" w:rsidRPr="00C155D6" w:rsidRDefault="00C155D6" w:rsidP="00D25AB0">
      <w:pPr>
        <w:numPr>
          <w:ilvl w:val="0"/>
          <w:numId w:val="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Технология проектного обучения </w:t>
      </w:r>
      <w:r w:rsidRPr="00C155D6">
        <w:rPr>
          <w:rFonts w:ascii="Times New Roman" w:eastAsia="Times New Roman" w:hAnsi="Times New Roman" w:cs="Times New Roman"/>
          <w:color w:val="000000"/>
          <w:sz w:val="28"/>
          <w:szCs w:val="28"/>
          <w:lang w:eastAsia="ru-RU"/>
        </w:rPr>
        <w:t>применяется с целью самостоятельного добывания знаний детьми, формирования собственного опыта деятельности.</w:t>
      </w:r>
    </w:p>
    <w:p w14:paraId="40C2C1A4"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Применение </w:t>
      </w:r>
      <w:r w:rsidRPr="00C155D6">
        <w:rPr>
          <w:rFonts w:ascii="Times New Roman" w:eastAsia="Times New Roman" w:hAnsi="Times New Roman" w:cs="Times New Roman"/>
          <w:i/>
          <w:iCs/>
          <w:color w:val="000000"/>
          <w:sz w:val="28"/>
          <w:szCs w:val="28"/>
          <w:lang w:eastAsia="ru-RU"/>
        </w:rPr>
        <w:t>проектных технологий</w:t>
      </w:r>
      <w:r w:rsidRPr="00C155D6">
        <w:rPr>
          <w:rFonts w:ascii="Times New Roman" w:eastAsia="Times New Roman" w:hAnsi="Times New Roman" w:cs="Times New Roman"/>
          <w:color w:val="000000"/>
          <w:sz w:val="28"/>
          <w:szCs w:val="28"/>
          <w:lang w:eastAsia="ru-RU"/>
        </w:rPr>
        <w:t> позволит детям глубоко вникнуть в изучаемый материал, способствует самостоятельному добыванию знаний, и, как следствие</w:t>
      </w:r>
      <w:proofErr w:type="gramStart"/>
      <w:r w:rsidRPr="00C155D6">
        <w:rPr>
          <w:rFonts w:ascii="Times New Roman" w:eastAsia="Times New Roman" w:hAnsi="Times New Roman" w:cs="Times New Roman"/>
          <w:color w:val="000000"/>
          <w:sz w:val="28"/>
          <w:szCs w:val="28"/>
          <w:lang w:eastAsia="ru-RU"/>
        </w:rPr>
        <w:t>-  желанию</w:t>
      </w:r>
      <w:proofErr w:type="gramEnd"/>
      <w:r w:rsidRPr="00C155D6">
        <w:rPr>
          <w:rFonts w:ascii="Times New Roman" w:eastAsia="Times New Roman" w:hAnsi="Times New Roman" w:cs="Times New Roman"/>
          <w:color w:val="000000"/>
          <w:sz w:val="28"/>
          <w:szCs w:val="28"/>
          <w:lang w:eastAsia="ru-RU"/>
        </w:rPr>
        <w:t xml:space="preserve"> учиться.</w:t>
      </w:r>
    </w:p>
    <w:p w14:paraId="0A8B962F" w14:textId="77777777" w:rsidR="00C155D6" w:rsidRPr="00C155D6" w:rsidRDefault="00C155D6" w:rsidP="00D25AB0">
      <w:pPr>
        <w:spacing w:after="0" w:line="240" w:lineRule="auto"/>
        <w:ind w:left="142"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Например, работая над проектом «Звук и буква «А», ребята запоминают </w:t>
      </w:r>
      <w:proofErr w:type="gramStart"/>
      <w:r w:rsidRPr="00C155D6">
        <w:rPr>
          <w:rFonts w:ascii="Times New Roman" w:eastAsia="Times New Roman" w:hAnsi="Times New Roman" w:cs="Times New Roman"/>
          <w:color w:val="000000"/>
          <w:sz w:val="28"/>
          <w:szCs w:val="28"/>
          <w:lang w:eastAsia="ru-RU"/>
        </w:rPr>
        <w:t>букву,  подыскивают</w:t>
      </w:r>
      <w:proofErr w:type="gramEnd"/>
      <w:r w:rsidRPr="00C155D6">
        <w:rPr>
          <w:rFonts w:ascii="Times New Roman" w:eastAsia="Times New Roman" w:hAnsi="Times New Roman" w:cs="Times New Roman"/>
          <w:color w:val="000000"/>
          <w:sz w:val="28"/>
          <w:szCs w:val="28"/>
          <w:lang w:eastAsia="ru-RU"/>
        </w:rPr>
        <w:t xml:space="preserve"> стихи, потешки, загадки с этой буквой, слоги и слова, изображают её в графическом виде, лепят из пластилина, вырезают из бумаги и т.д., т.е. всесторонне изучают эту букву.</w:t>
      </w:r>
    </w:p>
    <w:p w14:paraId="280D483E" w14:textId="77777777" w:rsidR="00C155D6" w:rsidRPr="00C155D6" w:rsidRDefault="00C155D6" w:rsidP="00D25AB0">
      <w:pPr>
        <w:spacing w:after="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Очень важно дать ребенку поверить в собственные силы.   От занятия к занятию он   чувствует свой успех, делает какие-то маленькие открытия для себя и с радостью идет на каждое занятие. Пусть он думает, проявляет инициативу, творчество.</w:t>
      </w:r>
    </w:p>
    <w:p w14:paraId="20992AB9" w14:textId="77777777" w:rsidR="00C155D6" w:rsidRPr="00C155D6" w:rsidRDefault="00C155D6" w:rsidP="00D25AB0">
      <w:pPr>
        <w:numPr>
          <w:ilvl w:val="0"/>
          <w:numId w:val="10"/>
        </w:numPr>
        <w:tabs>
          <w:tab w:val="clear" w:pos="720"/>
          <w:tab w:val="num" w:pos="1288"/>
        </w:tabs>
        <w:spacing w:before="30" w:after="3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Технология деятельностного подхода -– </w:t>
      </w:r>
      <w:r w:rsidRPr="00C155D6">
        <w:rPr>
          <w:rFonts w:ascii="Times New Roman" w:eastAsia="Times New Roman" w:hAnsi="Times New Roman" w:cs="Times New Roman"/>
          <w:color w:val="000000"/>
          <w:sz w:val="28"/>
          <w:szCs w:val="28"/>
          <w:lang w:eastAsia="ru-RU"/>
        </w:rPr>
        <w:t>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учащихся.</w:t>
      </w:r>
    </w:p>
    <w:p w14:paraId="2F08B787" w14:textId="77777777" w:rsidR="00C155D6" w:rsidRPr="00C155D6" w:rsidRDefault="00C155D6" w:rsidP="00D25AB0">
      <w:pPr>
        <w:spacing w:after="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Деятельностный подход к обучению предполагает:</w:t>
      </w:r>
    </w:p>
    <w:p w14:paraId="7C7571FB" w14:textId="77777777" w:rsidR="00C155D6" w:rsidRPr="00C155D6" w:rsidRDefault="00C155D6" w:rsidP="00D25AB0">
      <w:pPr>
        <w:spacing w:after="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r w:rsidRPr="00C155D6">
        <w:rPr>
          <w:rFonts w:ascii="Times New Roman" w:eastAsia="Times New Roman" w:hAnsi="Times New Roman" w:cs="Times New Roman"/>
          <w:color w:val="000000"/>
          <w:sz w:val="28"/>
          <w:szCs w:val="28"/>
          <w:lang w:eastAsia="ru-RU"/>
        </w:rPr>
        <w:br/>
        <w:t>-выполнение учащимися определённых действий для приобретения недостающих знаний;</w:t>
      </w:r>
    </w:p>
    <w:p w14:paraId="40A2B660" w14:textId="77777777" w:rsidR="00C155D6" w:rsidRPr="00C155D6" w:rsidRDefault="00C155D6" w:rsidP="00D25AB0">
      <w:pPr>
        <w:spacing w:after="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-выявление и освоение учащимися способа действия, позволяющего осознанно применять приобретённые знания;</w:t>
      </w:r>
    </w:p>
    <w:p w14:paraId="3D3B5505" w14:textId="77777777" w:rsidR="00C155D6" w:rsidRPr="00C155D6" w:rsidRDefault="00C155D6" w:rsidP="00D25AB0">
      <w:pPr>
        <w:spacing w:after="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-формирование у учащихся умения контролировать свои действия – как после их завершения, так и по ходу;</w:t>
      </w:r>
    </w:p>
    <w:p w14:paraId="283979FC" w14:textId="77777777" w:rsidR="00C155D6" w:rsidRPr="00C155D6" w:rsidRDefault="00C155D6" w:rsidP="00D25AB0">
      <w:pPr>
        <w:spacing w:after="0" w:line="240" w:lineRule="auto"/>
        <w:ind w:left="142" w:right="6"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-включение содержания обучения в контекст решения значимых жизненных задач.</w:t>
      </w:r>
    </w:p>
    <w:p w14:paraId="400971DE"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Формы занятий и способы их реализации.</w:t>
      </w:r>
    </w:p>
    <w:p w14:paraId="456229C4" w14:textId="77777777" w:rsidR="00C155D6" w:rsidRPr="00C155D6" w:rsidRDefault="00C155D6" w:rsidP="00D25AB0">
      <w:pPr>
        <w:numPr>
          <w:ilvl w:val="0"/>
          <w:numId w:val="1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Дидактические игры</w:t>
      </w:r>
    </w:p>
    <w:p w14:paraId="61E90F0E" w14:textId="77777777" w:rsidR="00C155D6" w:rsidRPr="00C155D6" w:rsidRDefault="00C155D6" w:rsidP="00D25AB0">
      <w:pPr>
        <w:numPr>
          <w:ilvl w:val="0"/>
          <w:numId w:val="1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Фонематические упражнения</w:t>
      </w:r>
    </w:p>
    <w:p w14:paraId="44F37788" w14:textId="77777777" w:rsidR="00C155D6" w:rsidRPr="00C155D6" w:rsidRDefault="00C155D6" w:rsidP="00D25AB0">
      <w:pPr>
        <w:numPr>
          <w:ilvl w:val="0"/>
          <w:numId w:val="1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Работа с текстами</w:t>
      </w:r>
    </w:p>
    <w:p w14:paraId="4B3D8861" w14:textId="77777777" w:rsidR="00C155D6" w:rsidRPr="00C155D6" w:rsidRDefault="00C155D6" w:rsidP="00D25AB0">
      <w:pPr>
        <w:numPr>
          <w:ilvl w:val="0"/>
          <w:numId w:val="1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Театрализация</w:t>
      </w:r>
    </w:p>
    <w:p w14:paraId="12A5C144" w14:textId="77777777" w:rsidR="00C155D6" w:rsidRPr="00C155D6" w:rsidRDefault="00C155D6" w:rsidP="00D25AB0">
      <w:pPr>
        <w:numPr>
          <w:ilvl w:val="0"/>
          <w:numId w:val="1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Рисование</w:t>
      </w:r>
    </w:p>
    <w:p w14:paraId="7BF400E0" w14:textId="77777777" w:rsidR="00C155D6" w:rsidRPr="00C155D6" w:rsidRDefault="00C155D6" w:rsidP="00D25AB0">
      <w:pPr>
        <w:numPr>
          <w:ilvl w:val="0"/>
          <w:numId w:val="11"/>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Графические упражнения</w:t>
      </w:r>
    </w:p>
    <w:p w14:paraId="5AD293E6"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 Необходимо подбадривать ребенка, хвалить его если не за точность и правильность выполнения задания, то за старание, желание работать.</w:t>
      </w:r>
    </w:p>
    <w:p w14:paraId="5B80C894"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Крайне важна словарная работа, поскольку на начальных ступенях обучений чтению процесс понимания отстает от восприятия слова.  И здесь важны упражнения, формирующие способность быстро схватывать смысл читаемого, запоминать содержание, строить высказывания, умение слушать и понимать собеседника. Всегда нужно стремиться пополнять словарный запас детей синонимами, антонимами в процессе лексико-грамматических игр и пр.</w:t>
      </w:r>
    </w:p>
    <w:p w14:paraId="769BB06D" w14:textId="77777777" w:rsidR="00C155D6" w:rsidRPr="00C155D6" w:rsidRDefault="00C155D6" w:rsidP="00D25AB0">
      <w:pPr>
        <w:spacing w:after="0" w:line="240" w:lineRule="auto"/>
        <w:ind w:right="4"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Главное место в обучении старших дошкольников отведено работе со звуком, буквой, словом, предложением. Опыт показывает, что необходимо достаточно времени уделять звуковому восприятию слова, формируя фонетический и речевой слух ребенка.</w:t>
      </w:r>
    </w:p>
    <w:p w14:paraId="4DCC3D8F" w14:textId="77777777" w:rsidR="00C155D6" w:rsidRPr="00C155D6" w:rsidRDefault="00C155D6" w:rsidP="00D25AB0">
      <w:pPr>
        <w:spacing w:after="0" w:line="240" w:lineRule="auto"/>
        <w:ind w:right="16"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 многих детей этого возраста есть дефекты произношения.</w:t>
      </w:r>
      <w:r w:rsidRPr="00C155D6">
        <w:rPr>
          <w:rFonts w:ascii="Times New Roman" w:eastAsia="Times New Roman" w:hAnsi="Times New Roman" w:cs="Times New Roman"/>
          <w:color w:val="000000"/>
          <w:sz w:val="28"/>
          <w:szCs w:val="28"/>
          <w:lang w:eastAsia="ru-RU"/>
        </w:rPr>
        <w:br/>
        <w:t>Совершенствуя речевой аппарат, предполагается начинать занятия с артикуляционных упражнений, проговаривания всевозможных скороговорок, четверостиший, рифмованных строчек и пр.</w:t>
      </w:r>
    </w:p>
    <w:p w14:paraId="2F626972"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Программа предусматривает использование </w:t>
      </w:r>
      <w:r w:rsidRPr="00C155D6">
        <w:rPr>
          <w:rFonts w:ascii="Times New Roman" w:eastAsia="Times New Roman" w:hAnsi="Times New Roman" w:cs="Times New Roman"/>
          <w:i/>
          <w:iCs/>
          <w:color w:val="000000"/>
          <w:sz w:val="28"/>
          <w:szCs w:val="28"/>
          <w:lang w:eastAsia="ru-RU"/>
        </w:rPr>
        <w:t>эвристических приемов</w:t>
      </w:r>
      <w:r w:rsidRPr="00C155D6">
        <w:rPr>
          <w:rFonts w:ascii="Times New Roman" w:eastAsia="Times New Roman" w:hAnsi="Times New Roman" w:cs="Times New Roman"/>
          <w:color w:val="000000"/>
          <w:sz w:val="28"/>
          <w:szCs w:val="28"/>
          <w:lang w:eastAsia="ru-RU"/>
        </w:rPr>
        <w:t> (метод обучения путем наводящих вопросов, способствующий развитию находчивости, активности), поисковых вопросов, приемов сравнения, различных способов работы с наглядностью.</w:t>
      </w:r>
    </w:p>
    <w:p w14:paraId="6D7413BA" w14:textId="77777777" w:rsidR="00C155D6" w:rsidRPr="00C155D6" w:rsidRDefault="00C155D6" w:rsidP="00D25AB0">
      <w:pPr>
        <w:spacing w:after="0" w:line="240" w:lineRule="auto"/>
        <w:ind w:right="22"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Мы знаем, как дети любят загадки, с каким восторгом они стараются их разгадать. В программу занятий включено множество загадок. </w:t>
      </w:r>
      <w:proofErr w:type="gramStart"/>
      <w:r w:rsidRPr="00C155D6">
        <w:rPr>
          <w:rFonts w:ascii="Times New Roman" w:eastAsia="Times New Roman" w:hAnsi="Times New Roman" w:cs="Times New Roman"/>
          <w:color w:val="000000"/>
          <w:sz w:val="28"/>
          <w:szCs w:val="28"/>
          <w:lang w:eastAsia="ru-RU"/>
        </w:rPr>
        <w:t>Они  сопровождаются</w:t>
      </w:r>
      <w:proofErr w:type="gramEnd"/>
      <w:r w:rsidRPr="00C155D6">
        <w:rPr>
          <w:rFonts w:ascii="Times New Roman" w:eastAsia="Times New Roman" w:hAnsi="Times New Roman" w:cs="Times New Roman"/>
          <w:color w:val="000000"/>
          <w:sz w:val="28"/>
          <w:szCs w:val="28"/>
          <w:lang w:eastAsia="ru-RU"/>
        </w:rPr>
        <w:t xml:space="preserve"> иллюстративным или игровым материалом - картинками муляжами, игрушками и др. И вовсе не важно, что многие загадки не отгадываются детьми самостоятельно. Ведь главное в загадках то, что они развивают воображение, помогают освоить умение характеризовать кого-либо или что-либо, формируют быструю реакцию на слово.</w:t>
      </w:r>
    </w:p>
    <w:p w14:paraId="1925B431"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Прогнозируемые результаты</w:t>
      </w:r>
    </w:p>
    <w:p w14:paraId="567E8BC0"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А) Требования к знаниям и умениям, которые должен приобрести </w:t>
      </w:r>
      <w:proofErr w:type="gramStart"/>
      <w:r w:rsidRPr="00C155D6">
        <w:rPr>
          <w:rFonts w:ascii="Times New Roman" w:eastAsia="Times New Roman" w:hAnsi="Times New Roman" w:cs="Times New Roman"/>
          <w:b/>
          <w:bCs/>
          <w:color w:val="000000"/>
          <w:sz w:val="28"/>
          <w:szCs w:val="28"/>
          <w:lang w:eastAsia="ru-RU"/>
        </w:rPr>
        <w:t>учащийся  в</w:t>
      </w:r>
      <w:proofErr w:type="gramEnd"/>
      <w:r w:rsidRPr="00C155D6">
        <w:rPr>
          <w:rFonts w:ascii="Times New Roman" w:eastAsia="Times New Roman" w:hAnsi="Times New Roman" w:cs="Times New Roman"/>
          <w:b/>
          <w:bCs/>
          <w:color w:val="000000"/>
          <w:sz w:val="28"/>
          <w:szCs w:val="28"/>
          <w:lang w:eastAsia="ru-RU"/>
        </w:rPr>
        <w:t xml:space="preserve"> процессе занятий по программе «</w:t>
      </w:r>
      <w:proofErr w:type="spellStart"/>
      <w:r w:rsidRPr="00C155D6">
        <w:rPr>
          <w:rFonts w:ascii="Times New Roman" w:eastAsia="Times New Roman" w:hAnsi="Times New Roman" w:cs="Times New Roman"/>
          <w:b/>
          <w:bCs/>
          <w:color w:val="000000"/>
          <w:sz w:val="28"/>
          <w:szCs w:val="28"/>
          <w:lang w:eastAsia="ru-RU"/>
        </w:rPr>
        <w:t>АБВГДейка</w:t>
      </w:r>
      <w:proofErr w:type="spellEnd"/>
      <w:r w:rsidRPr="00C155D6">
        <w:rPr>
          <w:rFonts w:ascii="Times New Roman" w:eastAsia="Times New Roman" w:hAnsi="Times New Roman" w:cs="Times New Roman"/>
          <w:b/>
          <w:bCs/>
          <w:color w:val="000000"/>
          <w:sz w:val="28"/>
          <w:szCs w:val="28"/>
          <w:lang w:eastAsia="ru-RU"/>
        </w:rPr>
        <w:t>»</w:t>
      </w:r>
    </w:p>
    <w:p w14:paraId="4FC41752"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Первый год обучения.</w:t>
      </w:r>
    </w:p>
    <w:p w14:paraId="30BF8513"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Ребёнок к концу первого года обучения </w:t>
      </w:r>
      <w:r w:rsidRPr="00C155D6">
        <w:rPr>
          <w:rFonts w:ascii="Times New Roman" w:eastAsia="Times New Roman" w:hAnsi="Times New Roman" w:cs="Times New Roman"/>
          <w:b/>
          <w:bCs/>
          <w:color w:val="000000"/>
          <w:sz w:val="28"/>
          <w:szCs w:val="28"/>
          <w:lang w:eastAsia="ru-RU"/>
        </w:rPr>
        <w:t>знает</w:t>
      </w:r>
    </w:p>
    <w:p w14:paraId="3E60ED0A" w14:textId="77777777" w:rsidR="00C155D6" w:rsidRPr="00C155D6" w:rsidRDefault="00C155D6" w:rsidP="00D25AB0">
      <w:pPr>
        <w:numPr>
          <w:ilvl w:val="0"/>
          <w:numId w:val="1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содержание народных сказок (6-9);</w:t>
      </w:r>
    </w:p>
    <w:p w14:paraId="277268E2" w14:textId="77777777" w:rsidR="00C155D6" w:rsidRPr="00C155D6" w:rsidRDefault="00C155D6" w:rsidP="00D25AB0">
      <w:pPr>
        <w:numPr>
          <w:ilvl w:val="0"/>
          <w:numId w:val="1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авторов и содержание произведений для детей </w:t>
      </w:r>
      <w:proofErr w:type="spellStart"/>
      <w:r w:rsidRPr="00C155D6">
        <w:rPr>
          <w:rFonts w:ascii="Times New Roman" w:eastAsia="Times New Roman" w:hAnsi="Times New Roman" w:cs="Times New Roman"/>
          <w:color w:val="000000"/>
          <w:sz w:val="28"/>
          <w:szCs w:val="28"/>
          <w:lang w:eastAsia="ru-RU"/>
        </w:rPr>
        <w:t>А.Барто</w:t>
      </w:r>
      <w:proofErr w:type="spellEnd"/>
      <w:proofErr w:type="gramStart"/>
      <w:r w:rsidRPr="00C155D6">
        <w:rPr>
          <w:rFonts w:ascii="Times New Roman" w:eastAsia="Times New Roman" w:hAnsi="Times New Roman" w:cs="Times New Roman"/>
          <w:color w:val="000000"/>
          <w:sz w:val="28"/>
          <w:szCs w:val="28"/>
          <w:lang w:eastAsia="ru-RU"/>
        </w:rPr>
        <w:t>,  А.С.</w:t>
      </w:r>
      <w:proofErr w:type="gramEnd"/>
      <w:r w:rsidRPr="00C155D6">
        <w:rPr>
          <w:rFonts w:ascii="Times New Roman" w:eastAsia="Times New Roman" w:hAnsi="Times New Roman" w:cs="Times New Roman"/>
          <w:color w:val="000000"/>
          <w:sz w:val="28"/>
          <w:szCs w:val="28"/>
          <w:lang w:eastAsia="ru-RU"/>
        </w:rPr>
        <w:t xml:space="preserve"> </w:t>
      </w:r>
      <w:proofErr w:type="spellStart"/>
      <w:r w:rsidRPr="00C155D6">
        <w:rPr>
          <w:rFonts w:ascii="Times New Roman" w:eastAsia="Times New Roman" w:hAnsi="Times New Roman" w:cs="Times New Roman"/>
          <w:color w:val="000000"/>
          <w:sz w:val="28"/>
          <w:szCs w:val="28"/>
          <w:lang w:eastAsia="ru-RU"/>
        </w:rPr>
        <w:t>Пушкина,К</w:t>
      </w:r>
      <w:proofErr w:type="spellEnd"/>
      <w:r w:rsidRPr="00C155D6">
        <w:rPr>
          <w:rFonts w:ascii="Times New Roman" w:eastAsia="Times New Roman" w:hAnsi="Times New Roman" w:cs="Times New Roman"/>
          <w:color w:val="000000"/>
          <w:sz w:val="28"/>
          <w:szCs w:val="28"/>
          <w:lang w:eastAsia="ru-RU"/>
        </w:rPr>
        <w:t xml:space="preserve">. Чуковского, Е Чарушина, В. Берестова, </w:t>
      </w:r>
      <w:proofErr w:type="spellStart"/>
      <w:r w:rsidRPr="00C155D6">
        <w:rPr>
          <w:rFonts w:ascii="Times New Roman" w:eastAsia="Times New Roman" w:hAnsi="Times New Roman" w:cs="Times New Roman"/>
          <w:color w:val="000000"/>
          <w:sz w:val="28"/>
          <w:szCs w:val="28"/>
          <w:lang w:eastAsia="ru-RU"/>
        </w:rPr>
        <w:t>С.Маршака</w:t>
      </w:r>
      <w:proofErr w:type="spellEnd"/>
      <w:r w:rsidRPr="00C155D6">
        <w:rPr>
          <w:rFonts w:ascii="Times New Roman" w:eastAsia="Times New Roman" w:hAnsi="Times New Roman" w:cs="Times New Roman"/>
          <w:color w:val="000000"/>
          <w:sz w:val="28"/>
          <w:szCs w:val="28"/>
          <w:lang w:eastAsia="ru-RU"/>
        </w:rPr>
        <w:t xml:space="preserve">, Е. Благининой, Г. </w:t>
      </w:r>
      <w:proofErr w:type="spellStart"/>
      <w:r w:rsidRPr="00C155D6">
        <w:rPr>
          <w:rFonts w:ascii="Times New Roman" w:eastAsia="Times New Roman" w:hAnsi="Times New Roman" w:cs="Times New Roman"/>
          <w:color w:val="000000"/>
          <w:sz w:val="28"/>
          <w:szCs w:val="28"/>
          <w:lang w:eastAsia="ru-RU"/>
        </w:rPr>
        <w:t>Виеру</w:t>
      </w:r>
      <w:proofErr w:type="spellEnd"/>
      <w:r w:rsidRPr="00C155D6">
        <w:rPr>
          <w:rFonts w:ascii="Times New Roman" w:eastAsia="Times New Roman" w:hAnsi="Times New Roman" w:cs="Times New Roman"/>
          <w:color w:val="000000"/>
          <w:sz w:val="28"/>
          <w:szCs w:val="28"/>
          <w:lang w:eastAsia="ru-RU"/>
        </w:rPr>
        <w:t xml:space="preserve">; А. </w:t>
      </w:r>
      <w:proofErr w:type="spellStart"/>
      <w:r w:rsidRPr="00C155D6">
        <w:rPr>
          <w:rFonts w:ascii="Times New Roman" w:eastAsia="Times New Roman" w:hAnsi="Times New Roman" w:cs="Times New Roman"/>
          <w:color w:val="000000"/>
          <w:sz w:val="28"/>
          <w:szCs w:val="28"/>
          <w:lang w:eastAsia="ru-RU"/>
        </w:rPr>
        <w:t>Лингрет</w:t>
      </w:r>
      <w:proofErr w:type="spellEnd"/>
      <w:r w:rsidRPr="00C155D6">
        <w:rPr>
          <w:rFonts w:ascii="Times New Roman" w:eastAsia="Times New Roman" w:hAnsi="Times New Roman" w:cs="Times New Roman"/>
          <w:color w:val="000000"/>
          <w:sz w:val="28"/>
          <w:szCs w:val="28"/>
          <w:lang w:eastAsia="ru-RU"/>
        </w:rPr>
        <w:t xml:space="preserve"> и др.</w:t>
      </w:r>
    </w:p>
    <w:p w14:paraId="6B2E6E2E" w14:textId="77777777" w:rsidR="00C155D6" w:rsidRPr="00C155D6" w:rsidRDefault="00C155D6" w:rsidP="00D25AB0">
      <w:pPr>
        <w:numPr>
          <w:ilvl w:val="0"/>
          <w:numId w:val="1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наизусть потешки, песенки, загадки, стихотворения для детей А. </w:t>
      </w:r>
      <w:proofErr w:type="gramStart"/>
      <w:r w:rsidRPr="00C155D6">
        <w:rPr>
          <w:rFonts w:ascii="Times New Roman" w:eastAsia="Times New Roman" w:hAnsi="Times New Roman" w:cs="Times New Roman"/>
          <w:color w:val="000000"/>
          <w:sz w:val="28"/>
          <w:szCs w:val="28"/>
          <w:lang w:eastAsia="ru-RU"/>
        </w:rPr>
        <w:t>Барто,  К</w:t>
      </w:r>
      <w:proofErr w:type="gramEnd"/>
      <w:r w:rsidRPr="00C155D6">
        <w:rPr>
          <w:rFonts w:ascii="Times New Roman" w:eastAsia="Times New Roman" w:hAnsi="Times New Roman" w:cs="Times New Roman"/>
          <w:color w:val="000000"/>
          <w:sz w:val="28"/>
          <w:szCs w:val="28"/>
          <w:lang w:eastAsia="ru-RU"/>
        </w:rPr>
        <w:t xml:space="preserve"> Чуковского, Г. Сапгира, О. Высоцкой;</w:t>
      </w:r>
    </w:p>
    <w:p w14:paraId="6F45D0DF" w14:textId="77777777" w:rsidR="00C155D6" w:rsidRPr="00C155D6" w:rsidRDefault="00C155D6" w:rsidP="00D25AB0">
      <w:pPr>
        <w:numPr>
          <w:ilvl w:val="0"/>
          <w:numId w:val="1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буквы русского алфавита;</w:t>
      </w:r>
    </w:p>
    <w:p w14:paraId="646AE615" w14:textId="77777777" w:rsidR="00C155D6" w:rsidRPr="00C155D6" w:rsidRDefault="00C155D6" w:rsidP="00D25AB0">
      <w:pPr>
        <w:numPr>
          <w:ilvl w:val="0"/>
          <w:numId w:val="12"/>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понимает и использует в речи термины «звук», «буква».</w:t>
      </w:r>
    </w:p>
    <w:p w14:paraId="7409A332"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Ребёнок к концу второго года обучения </w:t>
      </w:r>
      <w:r w:rsidRPr="00C155D6">
        <w:rPr>
          <w:rFonts w:ascii="Times New Roman" w:eastAsia="Times New Roman" w:hAnsi="Times New Roman" w:cs="Times New Roman"/>
          <w:b/>
          <w:bCs/>
          <w:color w:val="000000"/>
          <w:sz w:val="28"/>
          <w:szCs w:val="28"/>
          <w:lang w:eastAsia="ru-RU"/>
        </w:rPr>
        <w:t>умеет</w:t>
      </w:r>
    </w:p>
    <w:p w14:paraId="30C6A0C3"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определять место звука в слове: в начале, середине, в конце;</w:t>
      </w:r>
    </w:p>
    <w:p w14:paraId="4F122C62"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различать гласные и согласные, твёрдые и мягкие согласные, звонкие и глухие согласные звуки;</w:t>
      </w:r>
    </w:p>
    <w:p w14:paraId="073D99C0"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делить слова на слоги;</w:t>
      </w:r>
    </w:p>
    <w:p w14:paraId="61400EAC"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пользоваться графическим обозначением звуков;</w:t>
      </w:r>
    </w:p>
    <w:p w14:paraId="717FD7F7"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произвольно регулировать темп, силу голоса, речевое дыхание;</w:t>
      </w:r>
    </w:p>
    <w:p w14:paraId="508D05C2"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записывать слово, предложение условными обозначениями, буквами;</w:t>
      </w:r>
    </w:p>
    <w:p w14:paraId="4D22B406"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составлять 4-5 предложений по картине, по серии картинок, из личного опыта</w:t>
      </w:r>
    </w:p>
    <w:p w14:paraId="47612E22"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пересказывать простые сказки;</w:t>
      </w:r>
    </w:p>
    <w:p w14:paraId="7633B407"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отвечать на вопросы по содержанию сказки, рассказа с помощью простых предложений</w:t>
      </w:r>
    </w:p>
    <w:p w14:paraId="388E5D0A" w14:textId="77777777" w:rsidR="00C155D6" w:rsidRPr="00C155D6" w:rsidRDefault="00C155D6" w:rsidP="00D25AB0">
      <w:pPr>
        <w:numPr>
          <w:ilvl w:val="0"/>
          <w:numId w:val="13"/>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заучивать стихотворения</w:t>
      </w:r>
    </w:p>
    <w:p w14:paraId="48942312" w14:textId="77777777" w:rsidR="00C155D6" w:rsidRPr="00C155D6" w:rsidRDefault="00C155D6" w:rsidP="00D25AB0">
      <w:pPr>
        <w:spacing w:after="0" w:line="240" w:lineRule="auto"/>
        <w:ind w:left="710" w:firstLine="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Второй год обучения</w:t>
      </w:r>
    </w:p>
    <w:p w14:paraId="76124C97" w14:textId="77777777" w:rsidR="00C155D6" w:rsidRPr="00C155D6" w:rsidRDefault="00C155D6" w:rsidP="00D25AB0">
      <w:pPr>
        <w:spacing w:after="0" w:line="240" w:lineRule="auto"/>
        <w:ind w:left="710"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Ребёнок к концу третьего года обучения </w:t>
      </w:r>
      <w:r w:rsidRPr="00C155D6">
        <w:rPr>
          <w:rFonts w:ascii="Times New Roman" w:eastAsia="Times New Roman" w:hAnsi="Times New Roman" w:cs="Times New Roman"/>
          <w:b/>
          <w:bCs/>
          <w:color w:val="000000"/>
          <w:sz w:val="28"/>
          <w:szCs w:val="28"/>
          <w:lang w:eastAsia="ru-RU"/>
        </w:rPr>
        <w:t>знает</w:t>
      </w:r>
    </w:p>
    <w:p w14:paraId="37114201" w14:textId="77777777" w:rsidR="00C155D6" w:rsidRPr="00C155D6" w:rsidRDefault="00C155D6" w:rsidP="00D25AB0">
      <w:pPr>
        <w:numPr>
          <w:ilvl w:val="0"/>
          <w:numId w:val="14"/>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буквы русского алфавита</w:t>
      </w:r>
    </w:p>
    <w:p w14:paraId="2C1DF1A9" w14:textId="77777777" w:rsidR="00C155D6" w:rsidRPr="00C155D6" w:rsidRDefault="00C155D6" w:rsidP="00D25AB0">
      <w:pPr>
        <w:numPr>
          <w:ilvl w:val="0"/>
          <w:numId w:val="14"/>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гласные и согласные звуки</w:t>
      </w:r>
    </w:p>
    <w:p w14:paraId="13CCBD4F" w14:textId="77777777" w:rsidR="00C155D6" w:rsidRPr="00C155D6" w:rsidRDefault="00C155D6" w:rsidP="00D25AB0">
      <w:pPr>
        <w:numPr>
          <w:ilvl w:val="0"/>
          <w:numId w:val="14"/>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ударные и безударные слоги</w:t>
      </w:r>
    </w:p>
    <w:p w14:paraId="30873C2B" w14:textId="77777777" w:rsidR="00C155D6" w:rsidRPr="00C155D6" w:rsidRDefault="00C155D6" w:rsidP="00D25AB0">
      <w:pPr>
        <w:numPr>
          <w:ilvl w:val="0"/>
          <w:numId w:val="14"/>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звонкие и глухие, твердые и мягкие согласные звуки.</w:t>
      </w:r>
    </w:p>
    <w:p w14:paraId="4F1C0780" w14:textId="77777777" w:rsidR="00C155D6" w:rsidRPr="00C155D6" w:rsidRDefault="00C155D6" w:rsidP="00D25AB0">
      <w:pPr>
        <w:spacing w:after="0" w:line="240" w:lineRule="auto"/>
        <w:ind w:left="710"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Ребёнок к концу третьего года обучения </w:t>
      </w:r>
      <w:r w:rsidRPr="00C155D6">
        <w:rPr>
          <w:rFonts w:ascii="Times New Roman" w:eastAsia="Times New Roman" w:hAnsi="Times New Roman" w:cs="Times New Roman"/>
          <w:b/>
          <w:bCs/>
          <w:color w:val="000000"/>
          <w:sz w:val="28"/>
          <w:szCs w:val="28"/>
          <w:lang w:eastAsia="ru-RU"/>
        </w:rPr>
        <w:t>умеет</w:t>
      </w:r>
    </w:p>
    <w:p w14:paraId="01589717"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различать понятия «звук», «слог», «слово», «предложение».</w:t>
      </w:r>
    </w:p>
    <w:p w14:paraId="3EA8FBD0"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называть в последовательности слова в предложении, звуки и слоги в словах;</w:t>
      </w:r>
    </w:p>
    <w:p w14:paraId="73D125B7"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складывать слоги;</w:t>
      </w:r>
    </w:p>
    <w:p w14:paraId="39A0C9E7"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читать слова;</w:t>
      </w:r>
    </w:p>
    <w:p w14:paraId="686E7676"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проводить фонетический разбор слова;</w:t>
      </w:r>
    </w:p>
    <w:p w14:paraId="70C37B02"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составлять схему предложения;</w:t>
      </w:r>
    </w:p>
    <w:p w14:paraId="1652FC62"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употреблять синонимы, антонимы;</w:t>
      </w:r>
    </w:p>
    <w:p w14:paraId="08A8EA6F"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различать жанры литературных произведений;</w:t>
      </w:r>
    </w:p>
    <w:p w14:paraId="53366BF4"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понимать прочитанный текст, отвечать на вопросы по содержанию произведению;</w:t>
      </w:r>
    </w:p>
    <w:p w14:paraId="69D8625B"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выразительно читать стихотворение, пересказывать отрывок из сказки, рассказа.</w:t>
      </w:r>
    </w:p>
    <w:p w14:paraId="2D421A6C"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печатать буквы русского алфавита;</w:t>
      </w:r>
    </w:p>
    <w:p w14:paraId="5BFC6126"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печатать слоги и слова;</w:t>
      </w:r>
    </w:p>
    <w:p w14:paraId="7C27C651"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схематично изображать слоги, слова, предложения;</w:t>
      </w:r>
    </w:p>
    <w:p w14:paraId="1CF017A0"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писать элементы школьного шрифта;</w:t>
      </w:r>
    </w:p>
    <w:p w14:paraId="41C714E4"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правильно держать ручку, карандаш.</w:t>
      </w:r>
    </w:p>
    <w:p w14:paraId="0D793869" w14:textId="77777777" w:rsidR="00C155D6" w:rsidRPr="00C155D6" w:rsidRDefault="00C155D6" w:rsidP="00D25AB0">
      <w:pPr>
        <w:numPr>
          <w:ilvl w:val="0"/>
          <w:numId w:val="15"/>
        </w:numPr>
        <w:tabs>
          <w:tab w:val="clear" w:pos="720"/>
          <w:tab w:val="num" w:pos="1288"/>
        </w:tabs>
        <w:spacing w:before="30" w:after="30" w:line="240" w:lineRule="auto"/>
        <w:ind w:left="710" w:firstLine="90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4-5 любимых стихотворений, 2-3 считалки, 6-8 загадок.</w:t>
      </w:r>
    </w:p>
    <w:p w14:paraId="7E75D5DA" w14:textId="77777777" w:rsidR="00C155D6" w:rsidRPr="00C155D6" w:rsidRDefault="00C155D6" w:rsidP="00D25AB0">
      <w:pPr>
        <w:spacing w:after="0" w:line="240" w:lineRule="auto"/>
        <w:ind w:left="710"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В результате обучения у детей формируются такие качества, как организованность, </w:t>
      </w:r>
      <w:proofErr w:type="gramStart"/>
      <w:r w:rsidRPr="00C155D6">
        <w:rPr>
          <w:rFonts w:ascii="Times New Roman" w:eastAsia="Times New Roman" w:hAnsi="Times New Roman" w:cs="Times New Roman"/>
          <w:color w:val="000000"/>
          <w:sz w:val="28"/>
          <w:szCs w:val="28"/>
          <w:lang w:eastAsia="ru-RU"/>
        </w:rPr>
        <w:t>дисциплинированность,  умение</w:t>
      </w:r>
      <w:proofErr w:type="gramEnd"/>
      <w:r w:rsidRPr="00C155D6">
        <w:rPr>
          <w:rFonts w:ascii="Times New Roman" w:eastAsia="Times New Roman" w:hAnsi="Times New Roman" w:cs="Times New Roman"/>
          <w:color w:val="000000"/>
          <w:sz w:val="28"/>
          <w:szCs w:val="28"/>
          <w:lang w:eastAsia="ru-RU"/>
        </w:rPr>
        <w:t xml:space="preserve"> общаться со сверстниками, доброжелательность, коллективизм, уважение к старшим и бережное отношение к младшим. Прививается интерес к учебной деятельности и желание учиться в школе.</w:t>
      </w:r>
    </w:p>
    <w:p w14:paraId="099A17DE" w14:textId="77777777" w:rsidR="00C155D6" w:rsidRPr="00C155D6" w:rsidRDefault="00C155D6" w:rsidP="00D25AB0">
      <w:pPr>
        <w:spacing w:after="0" w:line="240" w:lineRule="auto"/>
        <w:ind w:left="710"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За время обучения формируются умения понимать и выполнять учебную задачу под руководством педагога и самостоятельно.</w:t>
      </w:r>
    </w:p>
    <w:p w14:paraId="779242F0"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б</w:t>
      </w:r>
      <w:r w:rsidRPr="00C155D6">
        <w:rPr>
          <w:rFonts w:ascii="Times New Roman" w:eastAsia="Times New Roman" w:hAnsi="Times New Roman" w:cs="Times New Roman"/>
          <w:b/>
          <w:bCs/>
          <w:color w:val="000000"/>
          <w:sz w:val="28"/>
          <w:szCs w:val="28"/>
          <w:lang w:eastAsia="ru-RU"/>
        </w:rPr>
        <w:t>) компетенции и личностные качества, которые могут быть сформированы и развиты у детей в результате занятий по программе;</w:t>
      </w:r>
    </w:p>
    <w:p w14:paraId="411EE03B"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компетенции:</w:t>
      </w:r>
    </w:p>
    <w:p w14:paraId="588D18C4"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u w:val="single"/>
          <w:lang w:eastAsia="ru-RU"/>
        </w:rPr>
        <w:t>Учебно-познавательные компетенции </w:t>
      </w:r>
      <w:r w:rsidRPr="00C155D6">
        <w:rPr>
          <w:rFonts w:ascii="Times New Roman" w:eastAsia="Times New Roman" w:hAnsi="Times New Roman" w:cs="Times New Roman"/>
          <w:color w:val="333333"/>
          <w:sz w:val="28"/>
          <w:szCs w:val="28"/>
          <w:lang w:eastAsia="ru-RU"/>
        </w:rPr>
        <w:t xml:space="preserve">Умение учиться, организовать своё рабочее место, пользоваться карандашом, </w:t>
      </w:r>
      <w:proofErr w:type="gramStart"/>
      <w:r w:rsidRPr="00C155D6">
        <w:rPr>
          <w:rFonts w:ascii="Times New Roman" w:eastAsia="Times New Roman" w:hAnsi="Times New Roman" w:cs="Times New Roman"/>
          <w:color w:val="333333"/>
          <w:sz w:val="28"/>
          <w:szCs w:val="28"/>
          <w:lang w:eastAsia="ru-RU"/>
        </w:rPr>
        <w:t>ручкой,  работать</w:t>
      </w:r>
      <w:proofErr w:type="gramEnd"/>
      <w:r w:rsidRPr="00C155D6">
        <w:rPr>
          <w:rFonts w:ascii="Times New Roman" w:eastAsia="Times New Roman" w:hAnsi="Times New Roman" w:cs="Times New Roman"/>
          <w:color w:val="333333"/>
          <w:sz w:val="28"/>
          <w:szCs w:val="28"/>
          <w:lang w:eastAsia="ru-RU"/>
        </w:rPr>
        <w:t xml:space="preserve"> с тетрадью,  учебником.  Находить в учебнике нужную страницу. Ориентироваться в тетрадях в клеточку, косую линейку.</w:t>
      </w:r>
    </w:p>
    <w:p w14:paraId="37FBEF2B"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u w:val="single"/>
          <w:lang w:eastAsia="ru-RU"/>
        </w:rPr>
        <w:t>Коммуникативные компетенции</w:t>
      </w:r>
      <w:r w:rsidRPr="00C155D6">
        <w:rPr>
          <w:rFonts w:ascii="Times New Roman" w:eastAsia="Times New Roman" w:hAnsi="Times New Roman" w:cs="Times New Roman"/>
          <w:color w:val="333333"/>
          <w:sz w:val="28"/>
          <w:szCs w:val="28"/>
          <w:lang w:eastAsia="ru-RU"/>
        </w:rPr>
        <w:t xml:space="preserve">. Умение задать вопрос, высказываться по заданной теме, сотрудничать с другими при выполнении общего </w:t>
      </w:r>
      <w:proofErr w:type="gramStart"/>
      <w:r w:rsidRPr="00C155D6">
        <w:rPr>
          <w:rFonts w:ascii="Times New Roman" w:eastAsia="Times New Roman" w:hAnsi="Times New Roman" w:cs="Times New Roman"/>
          <w:color w:val="333333"/>
          <w:sz w:val="28"/>
          <w:szCs w:val="28"/>
          <w:lang w:eastAsia="ru-RU"/>
        </w:rPr>
        <w:t>задания ,</w:t>
      </w:r>
      <w:proofErr w:type="gramEnd"/>
      <w:r w:rsidRPr="00C155D6">
        <w:rPr>
          <w:rFonts w:ascii="Times New Roman" w:eastAsia="Times New Roman" w:hAnsi="Times New Roman" w:cs="Times New Roman"/>
          <w:color w:val="333333"/>
          <w:sz w:val="28"/>
          <w:szCs w:val="28"/>
          <w:lang w:eastAsia="ru-RU"/>
        </w:rPr>
        <w:t xml:space="preserve"> умение представить группе итог проделанной работы, работать в группе, ответить на вопросы своих товарищей;.</w:t>
      </w:r>
    </w:p>
    <w:p w14:paraId="571327E6"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u w:val="single"/>
          <w:lang w:eastAsia="ru-RU"/>
        </w:rPr>
        <w:t>Компетенции личностного самосовершенствов</w:t>
      </w:r>
      <w:r w:rsidRPr="00C155D6">
        <w:rPr>
          <w:rFonts w:ascii="Times New Roman" w:eastAsia="Times New Roman" w:hAnsi="Times New Roman" w:cs="Times New Roman"/>
          <w:color w:val="333333"/>
          <w:sz w:val="28"/>
          <w:szCs w:val="28"/>
          <w:lang w:eastAsia="ru-RU"/>
        </w:rPr>
        <w:t xml:space="preserve">ания направлены на освоение способов знание   элементарных </w:t>
      </w:r>
      <w:proofErr w:type="gramStart"/>
      <w:r w:rsidRPr="00C155D6">
        <w:rPr>
          <w:rFonts w:ascii="Times New Roman" w:eastAsia="Times New Roman" w:hAnsi="Times New Roman" w:cs="Times New Roman"/>
          <w:color w:val="333333"/>
          <w:sz w:val="28"/>
          <w:szCs w:val="28"/>
          <w:lang w:eastAsia="ru-RU"/>
        </w:rPr>
        <w:t>правил  личной</w:t>
      </w:r>
      <w:proofErr w:type="gramEnd"/>
      <w:r w:rsidRPr="00C155D6">
        <w:rPr>
          <w:rFonts w:ascii="Times New Roman" w:eastAsia="Times New Roman" w:hAnsi="Times New Roman" w:cs="Times New Roman"/>
          <w:color w:val="333333"/>
          <w:sz w:val="28"/>
          <w:szCs w:val="28"/>
          <w:lang w:eastAsia="ru-RU"/>
        </w:rPr>
        <w:t xml:space="preserve"> гигиены, правил безопасности.</w:t>
      </w:r>
    </w:p>
    <w:p w14:paraId="14EE963F"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lang w:eastAsia="ru-RU"/>
        </w:rPr>
        <w:t>За период освоение программы будут формироваться </w:t>
      </w:r>
      <w:r w:rsidRPr="00C155D6">
        <w:rPr>
          <w:rFonts w:ascii="Times New Roman" w:eastAsia="Times New Roman" w:hAnsi="Times New Roman" w:cs="Times New Roman"/>
          <w:i/>
          <w:iCs/>
          <w:color w:val="333333"/>
          <w:sz w:val="28"/>
          <w:szCs w:val="28"/>
          <w:lang w:eastAsia="ru-RU"/>
        </w:rPr>
        <w:t>личностные качества:</w:t>
      </w:r>
      <w:r w:rsidRPr="00C155D6">
        <w:rPr>
          <w:rFonts w:ascii="Times New Roman" w:eastAsia="Times New Roman" w:hAnsi="Times New Roman" w:cs="Times New Roman"/>
          <w:color w:val="333333"/>
          <w:sz w:val="28"/>
          <w:szCs w:val="28"/>
          <w:lang w:eastAsia="ru-RU"/>
        </w:rPr>
        <w:t>   </w:t>
      </w:r>
    </w:p>
    <w:p w14:paraId="2006B3C0"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lang w:eastAsia="ru-RU"/>
        </w:rPr>
        <w:t>любознательность, активность;</w:t>
      </w:r>
    </w:p>
    <w:p w14:paraId="3C2A7D74"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интерес к занятиям,</w:t>
      </w:r>
    </w:p>
    <w:p w14:paraId="451BA787"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lang w:eastAsia="ru-RU"/>
        </w:rPr>
        <w:t>воображение, фантазия</w:t>
      </w:r>
    </w:p>
    <w:p w14:paraId="50F6BE75" w14:textId="77777777" w:rsidR="00C155D6" w:rsidRPr="00C155D6" w:rsidRDefault="00C155D6" w:rsidP="00D25AB0">
      <w:pPr>
        <w:numPr>
          <w:ilvl w:val="0"/>
          <w:numId w:val="16"/>
        </w:numPr>
        <w:tabs>
          <w:tab w:val="clear" w:pos="720"/>
          <w:tab w:val="num" w:pos="1288"/>
        </w:tabs>
        <w:spacing w:before="30" w:after="30" w:line="240" w:lineRule="auto"/>
        <w:ind w:left="92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u w:val="single"/>
          <w:lang w:eastAsia="ru-RU"/>
        </w:rPr>
        <w:t>в) </w:t>
      </w:r>
      <w:r w:rsidRPr="00C155D6">
        <w:rPr>
          <w:rFonts w:ascii="Times New Roman" w:eastAsia="Times New Roman" w:hAnsi="Times New Roman" w:cs="Times New Roman"/>
          <w:b/>
          <w:bCs/>
          <w:color w:val="333333"/>
          <w:sz w:val="28"/>
          <w:szCs w:val="28"/>
          <w:u w:val="single"/>
          <w:lang w:eastAsia="ru-RU"/>
        </w:rPr>
        <w:t>Личностные, метапредметные и предметные результаты</w:t>
      </w:r>
      <w:r w:rsidRPr="00C155D6">
        <w:rPr>
          <w:rFonts w:ascii="Times New Roman" w:eastAsia="Times New Roman" w:hAnsi="Times New Roman" w:cs="Times New Roman"/>
          <w:color w:val="333333"/>
          <w:sz w:val="28"/>
          <w:szCs w:val="28"/>
          <w:u w:val="single"/>
          <w:lang w:eastAsia="ru-RU"/>
        </w:rPr>
        <w:t>, </w:t>
      </w:r>
      <w:r w:rsidRPr="00C155D6">
        <w:rPr>
          <w:rFonts w:ascii="Times New Roman" w:eastAsia="Times New Roman" w:hAnsi="Times New Roman" w:cs="Times New Roman"/>
          <w:color w:val="333333"/>
          <w:sz w:val="28"/>
          <w:szCs w:val="28"/>
          <w:lang w:eastAsia="ru-RU"/>
        </w:rPr>
        <w:t>которые приобретет учащийся по итогам освоения программы.</w:t>
      </w:r>
    </w:p>
    <w:p w14:paraId="24F5753C"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333333"/>
          <w:sz w:val="28"/>
          <w:szCs w:val="28"/>
          <w:lang w:eastAsia="ru-RU"/>
        </w:rPr>
        <w:t> личностные</w:t>
      </w:r>
      <w:r w:rsidRPr="00C155D6">
        <w:rPr>
          <w:rFonts w:ascii="Times New Roman" w:eastAsia="Times New Roman" w:hAnsi="Times New Roman" w:cs="Times New Roman"/>
          <w:color w:val="333333"/>
          <w:sz w:val="28"/>
          <w:szCs w:val="28"/>
          <w:lang w:eastAsia="ru-RU"/>
        </w:rPr>
        <w:t>:</w:t>
      </w:r>
    </w:p>
    <w:p w14:paraId="779F3365" w14:textId="77777777" w:rsidR="00C155D6" w:rsidRPr="00C155D6" w:rsidRDefault="00C155D6" w:rsidP="00D25AB0">
      <w:pPr>
        <w:numPr>
          <w:ilvl w:val="0"/>
          <w:numId w:val="17"/>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lang w:eastAsia="ru-RU"/>
        </w:rPr>
        <w:t xml:space="preserve">У учащихся </w:t>
      </w:r>
      <w:proofErr w:type="gramStart"/>
      <w:r w:rsidRPr="00C155D6">
        <w:rPr>
          <w:rFonts w:ascii="Times New Roman" w:eastAsia="Times New Roman" w:hAnsi="Times New Roman" w:cs="Times New Roman"/>
          <w:color w:val="333333"/>
          <w:sz w:val="28"/>
          <w:szCs w:val="28"/>
          <w:lang w:eastAsia="ru-RU"/>
        </w:rPr>
        <w:t>сформируются  </w:t>
      </w:r>
      <w:r w:rsidRPr="00C155D6">
        <w:rPr>
          <w:rFonts w:ascii="Times New Roman" w:eastAsia="Times New Roman" w:hAnsi="Times New Roman" w:cs="Times New Roman"/>
          <w:color w:val="000000"/>
          <w:sz w:val="28"/>
          <w:szCs w:val="28"/>
          <w:lang w:eastAsia="ru-RU"/>
        </w:rPr>
        <w:t>нравственные</w:t>
      </w:r>
      <w:proofErr w:type="gramEnd"/>
      <w:r w:rsidRPr="00C155D6">
        <w:rPr>
          <w:rFonts w:ascii="Times New Roman" w:eastAsia="Times New Roman" w:hAnsi="Times New Roman" w:cs="Times New Roman"/>
          <w:color w:val="000000"/>
          <w:sz w:val="28"/>
          <w:szCs w:val="28"/>
          <w:lang w:eastAsia="ru-RU"/>
        </w:rPr>
        <w:t xml:space="preserve"> качества, а именно терпимость, доброжелательность по отношению к окружающим;</w:t>
      </w:r>
    </w:p>
    <w:p w14:paraId="3183972A" w14:textId="77777777" w:rsidR="00C155D6" w:rsidRPr="00C155D6" w:rsidRDefault="00C155D6" w:rsidP="00D25AB0">
      <w:pPr>
        <w:numPr>
          <w:ilvl w:val="0"/>
          <w:numId w:val="18"/>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Сформируется культура речевого общения;</w:t>
      </w:r>
    </w:p>
    <w:p w14:paraId="204AE846" w14:textId="77777777" w:rsidR="00C155D6" w:rsidRPr="00C155D6" w:rsidRDefault="00C155D6" w:rsidP="00D25AB0">
      <w:pPr>
        <w:numPr>
          <w:ilvl w:val="0"/>
          <w:numId w:val="18"/>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Сформируется интерес к чтению</w:t>
      </w:r>
    </w:p>
    <w:p w14:paraId="74BD79E0" w14:textId="77777777" w:rsidR="00C155D6" w:rsidRPr="00C155D6" w:rsidRDefault="00C155D6" w:rsidP="00D25AB0">
      <w:pPr>
        <w:numPr>
          <w:ilvl w:val="0"/>
          <w:numId w:val="18"/>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 детей сформируется положительная самооценку;</w:t>
      </w:r>
    </w:p>
    <w:p w14:paraId="23F98C46" w14:textId="77777777" w:rsidR="00C155D6" w:rsidRPr="00C155D6" w:rsidRDefault="00C155D6" w:rsidP="00D25AB0">
      <w:pPr>
        <w:numPr>
          <w:ilvl w:val="0"/>
          <w:numId w:val="18"/>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формировать потребность в самоорганизации: трудолюбие, основы самоконтроля, самостоятельность;</w:t>
      </w:r>
    </w:p>
    <w:p w14:paraId="378723AF"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color w:val="333333"/>
          <w:sz w:val="28"/>
          <w:szCs w:val="28"/>
          <w:lang w:eastAsia="ru-RU"/>
        </w:rPr>
        <w:t> Дети приобретут навыки сотрудничества со взрослыми и сверстниками умения не создавать конфликтов и находить выходы из спорных ситуаций;</w:t>
      </w:r>
    </w:p>
    <w:p w14:paraId="5670CAA3"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proofErr w:type="spellStart"/>
      <w:r w:rsidRPr="00C155D6">
        <w:rPr>
          <w:rFonts w:ascii="Times New Roman" w:eastAsia="Times New Roman" w:hAnsi="Times New Roman" w:cs="Times New Roman"/>
          <w:color w:val="333333"/>
          <w:sz w:val="28"/>
          <w:szCs w:val="28"/>
          <w:lang w:eastAsia="ru-RU"/>
        </w:rPr>
        <w:t>Учащеся</w:t>
      </w:r>
      <w:proofErr w:type="spellEnd"/>
      <w:r w:rsidRPr="00C155D6">
        <w:rPr>
          <w:rFonts w:ascii="Times New Roman" w:eastAsia="Times New Roman" w:hAnsi="Times New Roman" w:cs="Times New Roman"/>
          <w:color w:val="333333"/>
          <w:sz w:val="28"/>
          <w:szCs w:val="28"/>
          <w:lang w:eastAsia="ru-RU"/>
        </w:rPr>
        <w:t xml:space="preserve"> будут знать и соблюдать правила   безопасного поведения.</w:t>
      </w:r>
    </w:p>
    <w:p w14:paraId="401AB5CB" w14:textId="77777777" w:rsidR="00C155D6" w:rsidRPr="00C155D6" w:rsidRDefault="00C155D6" w:rsidP="00D25AB0">
      <w:pPr>
        <w:spacing w:after="0" w:line="240" w:lineRule="auto"/>
        <w:ind w:left="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333333"/>
          <w:sz w:val="28"/>
          <w:szCs w:val="28"/>
          <w:lang w:eastAsia="ru-RU"/>
        </w:rPr>
        <w:t>метапредметные</w:t>
      </w:r>
      <w:r w:rsidRPr="00C155D6">
        <w:rPr>
          <w:rFonts w:ascii="Times New Roman" w:eastAsia="Times New Roman" w:hAnsi="Times New Roman" w:cs="Times New Roman"/>
          <w:color w:val="333333"/>
          <w:sz w:val="28"/>
          <w:szCs w:val="28"/>
          <w:lang w:eastAsia="ru-RU"/>
        </w:rPr>
        <w:t> </w:t>
      </w:r>
    </w:p>
    <w:p w14:paraId="5BBCF9C5" w14:textId="77777777" w:rsidR="00C155D6" w:rsidRPr="00C155D6" w:rsidRDefault="00C155D6" w:rsidP="00D25AB0">
      <w:pPr>
        <w:spacing w:after="0" w:line="240" w:lineRule="auto"/>
        <w:ind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i/>
          <w:iCs/>
          <w:color w:val="000000"/>
          <w:sz w:val="28"/>
          <w:szCs w:val="28"/>
          <w:lang w:eastAsia="ru-RU"/>
        </w:rPr>
        <w:t>У детей сформируется</w:t>
      </w: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 xml:space="preserve">  мотивация к обучению чтению, </w:t>
      </w:r>
      <w:proofErr w:type="gramStart"/>
      <w:r w:rsidRPr="00C155D6">
        <w:rPr>
          <w:rFonts w:ascii="Times New Roman" w:eastAsia="Times New Roman" w:hAnsi="Times New Roman" w:cs="Times New Roman"/>
          <w:color w:val="000000"/>
          <w:sz w:val="28"/>
          <w:szCs w:val="28"/>
          <w:lang w:eastAsia="ru-RU"/>
        </w:rPr>
        <w:t>самостоятельности,  ответственности</w:t>
      </w:r>
      <w:proofErr w:type="gramEnd"/>
      <w:r w:rsidRPr="00C155D6">
        <w:rPr>
          <w:rFonts w:ascii="Times New Roman" w:eastAsia="Times New Roman" w:hAnsi="Times New Roman" w:cs="Times New Roman"/>
          <w:color w:val="000000"/>
          <w:sz w:val="28"/>
          <w:szCs w:val="28"/>
          <w:lang w:eastAsia="ru-RU"/>
        </w:rPr>
        <w:t>, активности,  аккуратности и т.п.</w:t>
      </w:r>
    </w:p>
    <w:p w14:paraId="7BC6F047" w14:textId="77777777" w:rsidR="00C155D6" w:rsidRPr="00C155D6" w:rsidRDefault="00C155D6" w:rsidP="00D25AB0">
      <w:pPr>
        <w:numPr>
          <w:ilvl w:val="0"/>
          <w:numId w:val="1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Учащиеся смогут применять условные знаки, </w:t>
      </w:r>
      <w:proofErr w:type="gramStart"/>
      <w:r w:rsidRPr="00C155D6">
        <w:rPr>
          <w:rFonts w:ascii="Times New Roman" w:eastAsia="Times New Roman" w:hAnsi="Times New Roman" w:cs="Times New Roman"/>
          <w:color w:val="000000"/>
          <w:sz w:val="28"/>
          <w:szCs w:val="28"/>
          <w:lang w:eastAsia="ru-RU"/>
        </w:rPr>
        <w:t xml:space="preserve">схемы,   </w:t>
      </w:r>
      <w:proofErr w:type="gramEnd"/>
      <w:r w:rsidRPr="00C155D6">
        <w:rPr>
          <w:rFonts w:ascii="Times New Roman" w:eastAsia="Times New Roman" w:hAnsi="Times New Roman" w:cs="Times New Roman"/>
          <w:color w:val="000000"/>
          <w:sz w:val="28"/>
          <w:szCs w:val="28"/>
          <w:lang w:eastAsia="ru-RU"/>
        </w:rPr>
        <w:t>для решения и оформления учебных и познавательных задач;</w:t>
      </w:r>
    </w:p>
    <w:p w14:paraId="19FCBB59" w14:textId="77777777" w:rsidR="00C155D6" w:rsidRPr="00C155D6" w:rsidRDefault="00C155D6" w:rsidP="00D25AB0">
      <w:pPr>
        <w:numPr>
          <w:ilvl w:val="0"/>
          <w:numId w:val="1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Научатся </w:t>
      </w:r>
      <w:proofErr w:type="gramStart"/>
      <w:r w:rsidRPr="00C155D6">
        <w:rPr>
          <w:rFonts w:ascii="Times New Roman" w:eastAsia="Times New Roman" w:hAnsi="Times New Roman" w:cs="Times New Roman"/>
          <w:color w:val="000000"/>
          <w:sz w:val="28"/>
          <w:szCs w:val="28"/>
          <w:lang w:eastAsia="ru-RU"/>
        </w:rPr>
        <w:t>связно  говорить</w:t>
      </w:r>
      <w:proofErr w:type="gramEnd"/>
    </w:p>
    <w:p w14:paraId="0FABFA03" w14:textId="77777777" w:rsidR="00C155D6" w:rsidRPr="00C155D6" w:rsidRDefault="00C155D6" w:rsidP="00D25AB0">
      <w:pPr>
        <w:numPr>
          <w:ilvl w:val="0"/>
          <w:numId w:val="1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сформируется умение использовать разные части речи в своей речи</w:t>
      </w:r>
    </w:p>
    <w:p w14:paraId="53A2ECCD" w14:textId="77777777" w:rsidR="00C155D6" w:rsidRPr="00C155D6" w:rsidRDefault="00C155D6" w:rsidP="00D25AB0">
      <w:pPr>
        <w:numPr>
          <w:ilvl w:val="0"/>
          <w:numId w:val="1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Разовьётся мелкая моторика. Дети при поступлении в школу смогут писать ручкой и карандашом</w:t>
      </w:r>
    </w:p>
    <w:p w14:paraId="2C6358A7" w14:textId="77777777" w:rsidR="00C155D6" w:rsidRPr="00C155D6" w:rsidRDefault="00C155D6" w:rsidP="00D25AB0">
      <w:pPr>
        <w:numPr>
          <w:ilvl w:val="0"/>
          <w:numId w:val="1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сформируется интерес к познавательной деятельности.</w:t>
      </w:r>
    </w:p>
    <w:p w14:paraId="7A4CD2E2" w14:textId="77777777" w:rsidR="00C155D6" w:rsidRPr="00C155D6" w:rsidRDefault="00C155D6" w:rsidP="00D25AB0">
      <w:pPr>
        <w:numPr>
          <w:ilvl w:val="0"/>
          <w:numId w:val="19"/>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Учащиеся овладеют первичными навыками учебно- исследовательской и проектной деятельности.</w:t>
      </w:r>
    </w:p>
    <w:p w14:paraId="70432E98" w14:textId="77777777" w:rsidR="00C155D6" w:rsidRPr="00C155D6" w:rsidRDefault="00C155D6" w:rsidP="00D25AB0">
      <w:pPr>
        <w:spacing w:after="0" w:line="240" w:lineRule="auto"/>
        <w:ind w:left="426"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333333"/>
          <w:sz w:val="28"/>
          <w:szCs w:val="28"/>
          <w:lang w:eastAsia="ru-RU"/>
        </w:rPr>
        <w:t>предметные результаты</w:t>
      </w:r>
      <w:r w:rsidRPr="00C155D6">
        <w:rPr>
          <w:rFonts w:ascii="Times New Roman" w:eastAsia="Times New Roman" w:hAnsi="Times New Roman" w:cs="Times New Roman"/>
          <w:b/>
          <w:bCs/>
          <w:i/>
          <w:iCs/>
          <w:color w:val="333333"/>
          <w:sz w:val="28"/>
          <w:szCs w:val="28"/>
          <w:lang w:eastAsia="ru-RU"/>
        </w:rPr>
        <w:t> </w:t>
      </w:r>
    </w:p>
    <w:p w14:paraId="5C5F7F38" w14:textId="77777777" w:rsidR="00C155D6" w:rsidRPr="00C155D6" w:rsidRDefault="00C155D6" w:rsidP="00D25AB0">
      <w:pPr>
        <w:spacing w:after="0" w:line="240" w:lineRule="auto"/>
        <w:ind w:left="426"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333333"/>
          <w:sz w:val="28"/>
          <w:szCs w:val="28"/>
          <w:lang w:eastAsia="ru-RU"/>
        </w:rPr>
        <w:t>Учащиеся </w:t>
      </w:r>
      <w:r w:rsidRPr="00C155D6">
        <w:rPr>
          <w:rFonts w:ascii="Times New Roman" w:eastAsia="Times New Roman" w:hAnsi="Times New Roman" w:cs="Times New Roman"/>
          <w:color w:val="000000"/>
          <w:sz w:val="28"/>
          <w:szCs w:val="28"/>
          <w:lang w:eastAsia="ru-RU"/>
        </w:rPr>
        <w:t>овладеют базовыми знаниями по предмету.</w:t>
      </w:r>
    </w:p>
    <w:p w14:paraId="56A066E0" w14:textId="77777777" w:rsidR="00C155D6" w:rsidRPr="00C155D6" w:rsidRDefault="00C155D6" w:rsidP="00D25AB0">
      <w:pPr>
        <w:numPr>
          <w:ilvl w:val="0"/>
          <w:numId w:val="20"/>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сформируется   фонематический слух;</w:t>
      </w:r>
    </w:p>
    <w:p w14:paraId="62978FEA" w14:textId="77777777" w:rsidR="00C155D6" w:rsidRPr="00C155D6" w:rsidRDefault="00C155D6" w:rsidP="00D25AB0">
      <w:pPr>
        <w:numPr>
          <w:ilvl w:val="0"/>
          <w:numId w:val="20"/>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детей овладеть звуковой стороной речи –темпом, интонацией;</w:t>
      </w:r>
    </w:p>
    <w:p w14:paraId="6B78FD77" w14:textId="77777777" w:rsidR="00C155D6" w:rsidRPr="00C155D6" w:rsidRDefault="00C155D6" w:rsidP="00D25AB0">
      <w:pPr>
        <w:numPr>
          <w:ilvl w:val="0"/>
          <w:numId w:val="20"/>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сформируются умения правильно строить предложение, использовать предлоги, распространять предложение, пользоваться конструкцией сложного предложения;</w:t>
      </w:r>
    </w:p>
    <w:p w14:paraId="1BA0A8EE" w14:textId="77777777" w:rsidR="00C155D6" w:rsidRPr="00C155D6" w:rsidRDefault="00C155D6" w:rsidP="00D25AB0">
      <w:pPr>
        <w:numPr>
          <w:ilvl w:val="0"/>
          <w:numId w:val="20"/>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сформируется умение пересказывать, составлять небольшие рассказы по картинкам, используя простые предложения;</w:t>
      </w:r>
    </w:p>
    <w:p w14:paraId="7D7D7F1C" w14:textId="77777777" w:rsidR="00C155D6" w:rsidRPr="00C155D6" w:rsidRDefault="00C155D6" w:rsidP="00D25AB0">
      <w:pPr>
        <w:numPr>
          <w:ilvl w:val="0"/>
          <w:numId w:val="20"/>
        </w:numPr>
        <w:tabs>
          <w:tab w:val="clear" w:pos="720"/>
          <w:tab w:val="num" w:pos="1288"/>
        </w:tabs>
        <w:spacing w:before="30" w:after="30" w:line="240" w:lineRule="auto"/>
        <w:ind w:left="0"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расширится словарный запаса детей;</w:t>
      </w:r>
    </w:p>
    <w:p w14:paraId="52824E68" w14:textId="77777777" w:rsidR="00C155D6" w:rsidRPr="00C155D6" w:rsidRDefault="00C155D6" w:rsidP="00D25AB0">
      <w:pPr>
        <w:numPr>
          <w:ilvl w:val="0"/>
          <w:numId w:val="20"/>
        </w:numPr>
        <w:spacing w:before="30" w:after="3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дети научатся первоначальному слоговому чтению.</w:t>
      </w:r>
    </w:p>
    <w:p w14:paraId="6C06C1B9" w14:textId="77777777" w:rsidR="00C155D6" w:rsidRPr="00C155D6" w:rsidRDefault="00C155D6" w:rsidP="00D25AB0">
      <w:pPr>
        <w:numPr>
          <w:ilvl w:val="0"/>
          <w:numId w:val="20"/>
        </w:numPr>
        <w:spacing w:before="30" w:after="3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Формы аттестации </w:t>
      </w:r>
      <w:r w:rsidRPr="00C155D6">
        <w:rPr>
          <w:rFonts w:ascii="Times New Roman" w:eastAsia="Times New Roman" w:hAnsi="Times New Roman" w:cs="Times New Roman"/>
          <w:color w:val="000000"/>
          <w:sz w:val="28"/>
          <w:szCs w:val="28"/>
          <w:lang w:eastAsia="ru-RU"/>
        </w:rPr>
        <w:t>обосновываются для определения результативности освоения программы.</w:t>
      </w:r>
    </w:p>
    <w:p w14:paraId="5A42BD28" w14:textId="1C8A395A"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В </w:t>
      </w:r>
      <w:r w:rsidR="00CA30A6">
        <w:rPr>
          <w:rFonts w:ascii="Times New Roman" w:eastAsia="Times New Roman" w:hAnsi="Times New Roman" w:cs="Times New Roman"/>
          <w:color w:val="000000"/>
          <w:sz w:val="28"/>
          <w:szCs w:val="28"/>
          <w:lang w:eastAsia="ru-RU"/>
        </w:rPr>
        <w:t>МБУ ДО «</w:t>
      </w:r>
      <w:proofErr w:type="gramStart"/>
      <w:r w:rsidR="00CA30A6">
        <w:rPr>
          <w:rFonts w:ascii="Times New Roman" w:eastAsia="Times New Roman" w:hAnsi="Times New Roman" w:cs="Times New Roman"/>
          <w:color w:val="000000"/>
          <w:sz w:val="28"/>
          <w:szCs w:val="28"/>
          <w:lang w:eastAsia="ru-RU"/>
        </w:rPr>
        <w:t xml:space="preserve">ЦДО» </w:t>
      </w:r>
      <w:r w:rsidRPr="00C155D6">
        <w:rPr>
          <w:rFonts w:ascii="Times New Roman" w:eastAsia="Times New Roman" w:hAnsi="Times New Roman" w:cs="Times New Roman"/>
          <w:color w:val="000000"/>
          <w:sz w:val="28"/>
          <w:szCs w:val="28"/>
          <w:lang w:eastAsia="ru-RU"/>
        </w:rPr>
        <w:t xml:space="preserve"> аттестация</w:t>
      </w:r>
      <w:proofErr w:type="gramEnd"/>
      <w:r w:rsidRPr="00C155D6">
        <w:rPr>
          <w:rFonts w:ascii="Times New Roman" w:eastAsia="Times New Roman" w:hAnsi="Times New Roman" w:cs="Times New Roman"/>
          <w:color w:val="000000"/>
          <w:sz w:val="28"/>
          <w:szCs w:val="28"/>
          <w:lang w:eastAsia="ru-RU"/>
        </w:rPr>
        <w:t xml:space="preserve"> проводится 2 раза в год- промежуточная – в декабре по итогам 1 полугодия, итоговая-в мае.</w:t>
      </w:r>
    </w:p>
    <w:p w14:paraId="4D5F978C"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Формы проведения аттестации:</w:t>
      </w:r>
    </w:p>
    <w:p w14:paraId="6745C4E7"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соревнования</w:t>
      </w:r>
    </w:p>
    <w:p w14:paraId="7A9FB319" w14:textId="77777777" w:rsidR="00C155D6" w:rsidRPr="00C155D6" w:rsidRDefault="00C155D6" w:rsidP="00D25AB0">
      <w:pPr>
        <w:spacing w:after="0" w:line="240" w:lineRule="auto"/>
        <w:ind w:left="710" w:hanging="7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анкетирование                      </w:t>
      </w:r>
    </w:p>
    <w:p w14:paraId="5BA6B679"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тестирование</w:t>
      </w:r>
    </w:p>
    <w:p w14:paraId="25B32B7B"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концерт</w:t>
      </w:r>
    </w:p>
    <w:p w14:paraId="6597DA42"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викторина</w:t>
      </w:r>
    </w:p>
    <w:p w14:paraId="0D9D083F"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защита проектов</w:t>
      </w:r>
    </w:p>
    <w:p w14:paraId="5C520C70"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выставка работ</w:t>
      </w:r>
    </w:p>
    <w:p w14:paraId="52B3FD54"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педагогическое наблюдение за деятельностью детей</w:t>
      </w:r>
    </w:p>
    <w:p w14:paraId="5E0A54C8"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анализ творческих достижений</w:t>
      </w:r>
    </w:p>
    <w:p w14:paraId="4D63719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индивидуальные беседы с учащимися</w:t>
      </w:r>
    </w:p>
    <w:p w14:paraId="7B0AA8FD"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Формы отслеживания и фиксации образовательных результатов</w:t>
      </w:r>
    </w:p>
    <w:p w14:paraId="6301F602"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Результаты освоения образовательной программы в виде материала анкетирования и тестирования фиксируются в диагностической карте, которая является одним из документов </w:t>
      </w:r>
      <w:proofErr w:type="gramStart"/>
      <w:r w:rsidRPr="00C155D6">
        <w:rPr>
          <w:rFonts w:ascii="Times New Roman" w:eastAsia="Times New Roman" w:hAnsi="Times New Roman" w:cs="Times New Roman"/>
          <w:color w:val="000000"/>
          <w:sz w:val="28"/>
          <w:szCs w:val="28"/>
          <w:lang w:eastAsia="ru-RU"/>
        </w:rPr>
        <w:t>отчетности .</w:t>
      </w:r>
      <w:proofErr w:type="gramEnd"/>
    </w:p>
    <w:p w14:paraId="5D478D8E"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Результаты аттестации учащихся анализируются по следующим параметрам:</w:t>
      </w:r>
    </w:p>
    <w:p w14:paraId="1D0E70D5"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количество учащихся (%), освоивших программу на оптимальном уровне;</w:t>
      </w:r>
    </w:p>
    <w:p w14:paraId="4E0B529A"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количество учащихся (%</w:t>
      </w:r>
      <w:proofErr w:type="gramStart"/>
      <w:r w:rsidRPr="00C155D6">
        <w:rPr>
          <w:rFonts w:ascii="Times New Roman" w:eastAsia="Times New Roman" w:hAnsi="Times New Roman" w:cs="Times New Roman"/>
          <w:color w:val="000000"/>
          <w:sz w:val="28"/>
          <w:szCs w:val="28"/>
          <w:lang w:eastAsia="ru-RU"/>
        </w:rPr>
        <w:t>),  освоивших</w:t>
      </w:r>
      <w:proofErr w:type="gramEnd"/>
      <w:r w:rsidRPr="00C155D6">
        <w:rPr>
          <w:rFonts w:ascii="Times New Roman" w:eastAsia="Times New Roman" w:hAnsi="Times New Roman" w:cs="Times New Roman"/>
          <w:color w:val="000000"/>
          <w:sz w:val="28"/>
          <w:szCs w:val="28"/>
          <w:lang w:eastAsia="ru-RU"/>
        </w:rPr>
        <w:t xml:space="preserve"> программу на достаточном уровне;</w:t>
      </w:r>
    </w:p>
    <w:p w14:paraId="236CB2C4"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количество учащихся (%</w:t>
      </w:r>
      <w:proofErr w:type="gramStart"/>
      <w:r w:rsidRPr="00C155D6">
        <w:rPr>
          <w:rFonts w:ascii="Times New Roman" w:eastAsia="Times New Roman" w:hAnsi="Times New Roman" w:cs="Times New Roman"/>
          <w:color w:val="000000"/>
          <w:sz w:val="28"/>
          <w:szCs w:val="28"/>
          <w:lang w:eastAsia="ru-RU"/>
        </w:rPr>
        <w:t>),  освоивших</w:t>
      </w:r>
      <w:proofErr w:type="gramEnd"/>
      <w:r w:rsidRPr="00C155D6">
        <w:rPr>
          <w:rFonts w:ascii="Times New Roman" w:eastAsia="Times New Roman" w:hAnsi="Times New Roman" w:cs="Times New Roman"/>
          <w:color w:val="000000"/>
          <w:sz w:val="28"/>
          <w:szCs w:val="28"/>
          <w:lang w:eastAsia="ru-RU"/>
        </w:rPr>
        <w:t xml:space="preserve"> программу на допустимом уровне;</w:t>
      </w:r>
    </w:p>
    <w:p w14:paraId="1C12D45C"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количество учащихся (%</w:t>
      </w:r>
      <w:proofErr w:type="gramStart"/>
      <w:r w:rsidRPr="00C155D6">
        <w:rPr>
          <w:rFonts w:ascii="Times New Roman" w:eastAsia="Times New Roman" w:hAnsi="Times New Roman" w:cs="Times New Roman"/>
          <w:color w:val="000000"/>
          <w:sz w:val="28"/>
          <w:szCs w:val="28"/>
          <w:lang w:eastAsia="ru-RU"/>
        </w:rPr>
        <w:t>),  освоивших</w:t>
      </w:r>
      <w:proofErr w:type="gramEnd"/>
      <w:r w:rsidRPr="00C155D6">
        <w:rPr>
          <w:rFonts w:ascii="Times New Roman" w:eastAsia="Times New Roman" w:hAnsi="Times New Roman" w:cs="Times New Roman"/>
          <w:color w:val="000000"/>
          <w:sz w:val="28"/>
          <w:szCs w:val="28"/>
          <w:lang w:eastAsia="ru-RU"/>
        </w:rPr>
        <w:t xml:space="preserve"> программу на низком уровне;</w:t>
      </w:r>
    </w:p>
    <w:p w14:paraId="19698805"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причины невыполнения учащимися образовательной программы;</w:t>
      </w:r>
    </w:p>
    <w:p w14:paraId="0093DCF2"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необходимость коррекции программы.</w:t>
      </w:r>
    </w:p>
    <w:p w14:paraId="438FDB13" w14:textId="77777777" w:rsidR="00C155D6" w:rsidRPr="00C155D6" w:rsidRDefault="00C155D6" w:rsidP="00D25AB0">
      <w:pPr>
        <w:spacing w:after="0" w:line="240" w:lineRule="auto"/>
        <w:ind w:left="-142" w:firstLine="426"/>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Способы определения результативности</w:t>
      </w:r>
    </w:p>
    <w:p w14:paraId="00D4335C" w14:textId="77777777" w:rsidR="00C155D6" w:rsidRPr="00C155D6" w:rsidRDefault="00C155D6" w:rsidP="00D25AB0">
      <w:pPr>
        <w:spacing w:after="0" w:line="240" w:lineRule="auto"/>
        <w:ind w:left="-142"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Для выяснения   результатов образовательного процесса и его влияния на развитие учащихся используются различные    виды контроля. Контроль несёт </w:t>
      </w:r>
      <w:proofErr w:type="gramStart"/>
      <w:r w:rsidRPr="00C155D6">
        <w:rPr>
          <w:rFonts w:ascii="Times New Roman" w:eastAsia="Times New Roman" w:hAnsi="Times New Roman" w:cs="Times New Roman"/>
          <w:color w:val="000000"/>
          <w:sz w:val="28"/>
          <w:szCs w:val="28"/>
          <w:lang w:eastAsia="ru-RU"/>
        </w:rPr>
        <w:t>проверочную,  обучающую</w:t>
      </w:r>
      <w:proofErr w:type="gramEnd"/>
      <w:r w:rsidRPr="00C155D6">
        <w:rPr>
          <w:rFonts w:ascii="Times New Roman" w:eastAsia="Times New Roman" w:hAnsi="Times New Roman" w:cs="Times New Roman"/>
          <w:color w:val="000000"/>
          <w:sz w:val="28"/>
          <w:szCs w:val="28"/>
          <w:lang w:eastAsia="ru-RU"/>
        </w:rPr>
        <w:t>, воспитательную, организующую  и коррекционную функции и   делится на :</w:t>
      </w:r>
    </w:p>
    <w:p w14:paraId="67C30BFD" w14:textId="77777777" w:rsidR="00C155D6" w:rsidRPr="00C155D6" w:rsidRDefault="00C155D6" w:rsidP="00D25AB0">
      <w:pPr>
        <w:numPr>
          <w:ilvl w:val="0"/>
          <w:numId w:val="21"/>
        </w:numPr>
        <w:spacing w:before="30" w:after="3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Входной контроль</w:t>
      </w:r>
      <w:r w:rsidRPr="00C155D6">
        <w:rPr>
          <w:rFonts w:ascii="Times New Roman" w:eastAsia="Times New Roman" w:hAnsi="Times New Roman" w:cs="Times New Roman"/>
          <w:color w:val="000000"/>
          <w:sz w:val="28"/>
          <w:szCs w:val="28"/>
          <w:lang w:eastAsia="ru-RU"/>
        </w:rPr>
        <w:t> проводится 10-16 сентября в группах каждого года обучения.</w:t>
      </w:r>
    </w:p>
    <w:p w14:paraId="40AFD243" w14:textId="77777777" w:rsidR="00C155D6" w:rsidRPr="00C155D6" w:rsidRDefault="00C155D6" w:rsidP="00D25AB0">
      <w:pPr>
        <w:numPr>
          <w:ilvl w:val="0"/>
          <w:numId w:val="21"/>
        </w:numPr>
        <w:spacing w:before="30" w:after="30" w:line="240" w:lineRule="auto"/>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i/>
          <w:iCs/>
          <w:color w:val="000000"/>
          <w:sz w:val="28"/>
          <w:szCs w:val="28"/>
          <w:lang w:eastAsia="ru-RU"/>
        </w:rPr>
        <w:t>Промежуточный  контроль</w:t>
      </w:r>
      <w:proofErr w:type="gramEnd"/>
      <w:r w:rsidRPr="00C155D6">
        <w:rPr>
          <w:rFonts w:ascii="Times New Roman" w:eastAsia="Times New Roman" w:hAnsi="Times New Roman" w:cs="Times New Roman"/>
          <w:color w:val="000000"/>
          <w:sz w:val="28"/>
          <w:szCs w:val="28"/>
          <w:lang w:eastAsia="ru-RU"/>
        </w:rPr>
        <w:t> проходит по окончании 1 полугодия</w:t>
      </w:r>
    </w:p>
    <w:p w14:paraId="3422221E" w14:textId="77777777" w:rsidR="00C155D6" w:rsidRPr="00C155D6" w:rsidRDefault="00C155D6" w:rsidP="00D25AB0">
      <w:pPr>
        <w:numPr>
          <w:ilvl w:val="0"/>
          <w:numId w:val="21"/>
        </w:numPr>
        <w:spacing w:before="30" w:after="3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Итоговый мониторинг</w:t>
      </w:r>
      <w:r w:rsidRPr="00C155D6">
        <w:rPr>
          <w:rFonts w:ascii="Times New Roman" w:eastAsia="Times New Roman" w:hAnsi="Times New Roman" w:cs="Times New Roman"/>
          <w:color w:val="000000"/>
          <w:sz w:val="28"/>
          <w:szCs w:val="28"/>
          <w:lang w:eastAsia="ru-RU"/>
        </w:rPr>
        <w:t> проходит в мае</w:t>
      </w:r>
    </w:p>
    <w:p w14:paraId="1C83A135" w14:textId="77777777" w:rsidR="00C155D6" w:rsidRPr="00C155D6" w:rsidRDefault="00C155D6" w:rsidP="00D25AB0">
      <w:pPr>
        <w:spacing w:after="0" w:line="240" w:lineRule="auto"/>
        <w:ind w:left="72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По итогам прохождения отдельных разделов и тем проводится </w:t>
      </w:r>
      <w:r w:rsidRPr="00C155D6">
        <w:rPr>
          <w:rFonts w:ascii="Times New Roman" w:eastAsia="Times New Roman" w:hAnsi="Times New Roman" w:cs="Times New Roman"/>
          <w:i/>
          <w:iCs/>
          <w:color w:val="000000"/>
          <w:sz w:val="28"/>
          <w:szCs w:val="28"/>
          <w:lang w:eastAsia="ru-RU"/>
        </w:rPr>
        <w:t>текущий контроль знаний.</w:t>
      </w:r>
    </w:p>
    <w:p w14:paraId="00CC2C99" w14:textId="77777777" w:rsidR="00C155D6" w:rsidRPr="00C155D6" w:rsidRDefault="00C155D6" w:rsidP="00D25AB0">
      <w:pPr>
        <w:spacing w:after="0" w:line="240" w:lineRule="auto"/>
        <w:ind w:left="142" w:firstLine="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Формы подведения итогов</w:t>
      </w:r>
    </w:p>
    <w:p w14:paraId="33D7A1DB"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Дидактические игры</w:t>
      </w:r>
    </w:p>
    <w:p w14:paraId="726911D8"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Инсценировки</w:t>
      </w:r>
    </w:p>
    <w:p w14:paraId="43DE7528"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Конкурсы</w:t>
      </w:r>
    </w:p>
    <w:p w14:paraId="48414E21"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Выставка</w:t>
      </w:r>
    </w:p>
    <w:p w14:paraId="0C5F3696"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Проверка навыков чтения</w:t>
      </w:r>
    </w:p>
    <w:p w14:paraId="3BBDCFDD"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Конкурс чтецов</w:t>
      </w:r>
    </w:p>
    <w:p w14:paraId="7BDC340A"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Тестирование</w:t>
      </w:r>
    </w:p>
    <w:p w14:paraId="49C54CE8" w14:textId="77777777" w:rsidR="00C155D6" w:rsidRPr="00C155D6" w:rsidRDefault="00C155D6" w:rsidP="00D25AB0">
      <w:pPr>
        <w:numPr>
          <w:ilvl w:val="0"/>
          <w:numId w:val="22"/>
        </w:numPr>
        <w:spacing w:before="30" w:after="30" w:line="240" w:lineRule="auto"/>
        <w:ind w:left="100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Практические работы</w:t>
      </w:r>
    </w:p>
    <w:p w14:paraId="31244210" w14:textId="77777777" w:rsidR="00C155D6" w:rsidRPr="00C155D6" w:rsidRDefault="00C155D6" w:rsidP="00D25AB0">
      <w:pPr>
        <w:spacing w:after="0" w:line="240" w:lineRule="auto"/>
        <w:ind w:left="142" w:firstLine="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Для проведения занятий используются   наглядные пособия и рабочие тетради, развивающие игры, средства технического </w:t>
      </w:r>
      <w:proofErr w:type="gramStart"/>
      <w:r w:rsidRPr="00C155D6">
        <w:rPr>
          <w:rFonts w:ascii="Times New Roman" w:eastAsia="Times New Roman" w:hAnsi="Times New Roman" w:cs="Times New Roman"/>
          <w:color w:val="000000"/>
          <w:sz w:val="28"/>
          <w:szCs w:val="28"/>
          <w:lang w:eastAsia="ru-RU"/>
        </w:rPr>
        <w:t>обеспечения .</w:t>
      </w:r>
      <w:proofErr w:type="gramEnd"/>
    </w:p>
    <w:p w14:paraId="57073B39"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Формы предъявления и демонстрации образовательных результатов:</w:t>
      </w:r>
      <w:r w:rsidRPr="00C155D6">
        <w:rPr>
          <w:rFonts w:ascii="Times New Roman" w:eastAsia="Times New Roman" w:hAnsi="Times New Roman" w:cs="Times New Roman"/>
          <w:color w:val="000000"/>
          <w:sz w:val="28"/>
          <w:szCs w:val="28"/>
          <w:lang w:eastAsia="ru-RU"/>
        </w:rPr>
        <w:t xml:space="preserve"> аналитическая справка, выставка, диагностическая </w:t>
      </w:r>
      <w:proofErr w:type="gramStart"/>
      <w:r w:rsidRPr="00C155D6">
        <w:rPr>
          <w:rFonts w:ascii="Times New Roman" w:eastAsia="Times New Roman" w:hAnsi="Times New Roman" w:cs="Times New Roman"/>
          <w:color w:val="000000"/>
          <w:sz w:val="28"/>
          <w:szCs w:val="28"/>
          <w:lang w:eastAsia="ru-RU"/>
        </w:rPr>
        <w:t>карта,  защита</w:t>
      </w:r>
      <w:proofErr w:type="gramEnd"/>
      <w:r w:rsidRPr="00C155D6">
        <w:rPr>
          <w:rFonts w:ascii="Times New Roman" w:eastAsia="Times New Roman" w:hAnsi="Times New Roman" w:cs="Times New Roman"/>
          <w:color w:val="000000"/>
          <w:sz w:val="28"/>
          <w:szCs w:val="28"/>
          <w:lang w:eastAsia="ru-RU"/>
        </w:rPr>
        <w:t xml:space="preserve"> творческих работ, портфолио.</w:t>
      </w:r>
    </w:p>
    <w:p w14:paraId="4B77EAA0"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Материально-техническое </w:t>
      </w:r>
      <w:proofErr w:type="gramStart"/>
      <w:r w:rsidRPr="00C155D6">
        <w:rPr>
          <w:rFonts w:ascii="Times New Roman" w:eastAsia="Times New Roman" w:hAnsi="Times New Roman" w:cs="Times New Roman"/>
          <w:b/>
          <w:bCs/>
          <w:color w:val="000000"/>
          <w:sz w:val="28"/>
          <w:szCs w:val="28"/>
          <w:lang w:eastAsia="ru-RU"/>
        </w:rPr>
        <w:t>обеспечение </w:t>
      </w:r>
      <w:r w:rsidRPr="00C155D6">
        <w:rPr>
          <w:rFonts w:ascii="Times New Roman" w:eastAsia="Times New Roman" w:hAnsi="Times New Roman" w:cs="Times New Roman"/>
          <w:color w:val="000000"/>
          <w:sz w:val="28"/>
          <w:szCs w:val="28"/>
          <w:lang w:eastAsia="ru-RU"/>
        </w:rPr>
        <w:t>.</w:t>
      </w:r>
      <w:proofErr w:type="gramEnd"/>
    </w:p>
    <w:p w14:paraId="5270CBB3"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Для занятий используется кабинет для работы с дошкольниками, снабжённый партами, стульями, шкафами, доской. Для занятий имеется мультимедийная установка.  Применяется пластилин, бумага, картон, ножницы, имеющиеся для каждого ребёнка.</w:t>
      </w:r>
    </w:p>
    <w:p w14:paraId="4C43681F"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Информационное обеспечение- </w:t>
      </w:r>
      <w:r w:rsidRPr="00C155D6">
        <w:rPr>
          <w:rFonts w:ascii="Times New Roman" w:eastAsia="Times New Roman" w:hAnsi="Times New Roman" w:cs="Times New Roman"/>
          <w:color w:val="000000"/>
          <w:sz w:val="28"/>
          <w:szCs w:val="28"/>
          <w:lang w:eastAsia="ru-RU"/>
        </w:rPr>
        <w:t>аудио-, видео-, фото-, интернет-источники;</w:t>
      </w:r>
    </w:p>
    <w:p w14:paraId="5EF9DC21" w14:textId="77777777" w:rsidR="00965510" w:rsidRDefault="0096551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2AF8F2D9"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4C4E44D0"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6FAABFA8"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5F5923AE"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0BB2502D"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5B6BE6C9"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64FCF925" w14:textId="77777777" w:rsidR="00D25AB0" w:rsidRDefault="00D25AB0"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50FE3BC9" w14:textId="558185F5"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УЧЕБНЫЙ ПЛАН</w:t>
      </w:r>
    </w:p>
    <w:p w14:paraId="444875A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32"/>
          <w:szCs w:val="32"/>
          <w:lang w:eastAsia="ru-RU"/>
        </w:rPr>
        <w:t xml:space="preserve">1-ый год </w:t>
      </w:r>
      <w:proofErr w:type="gramStart"/>
      <w:r w:rsidRPr="00C155D6">
        <w:rPr>
          <w:rFonts w:ascii="Times New Roman" w:eastAsia="Times New Roman" w:hAnsi="Times New Roman" w:cs="Times New Roman"/>
          <w:b/>
          <w:bCs/>
          <w:color w:val="000000"/>
          <w:sz w:val="32"/>
          <w:szCs w:val="32"/>
          <w:lang w:eastAsia="ru-RU"/>
        </w:rPr>
        <w:t>обучения(</w:t>
      </w:r>
      <w:proofErr w:type="gramEnd"/>
      <w:r w:rsidRPr="00C155D6">
        <w:rPr>
          <w:rFonts w:ascii="Times New Roman" w:eastAsia="Times New Roman" w:hAnsi="Times New Roman" w:cs="Times New Roman"/>
          <w:b/>
          <w:bCs/>
          <w:color w:val="000000"/>
          <w:sz w:val="32"/>
          <w:szCs w:val="32"/>
          <w:lang w:eastAsia="ru-RU"/>
        </w:rPr>
        <w:t>стартовый уровень)</w:t>
      </w:r>
    </w:p>
    <w:tbl>
      <w:tblPr>
        <w:tblW w:w="9214" w:type="dxa"/>
        <w:jc w:val="center"/>
        <w:tblCellMar>
          <w:top w:w="15" w:type="dxa"/>
          <w:left w:w="15" w:type="dxa"/>
          <w:bottom w:w="15" w:type="dxa"/>
          <w:right w:w="15" w:type="dxa"/>
        </w:tblCellMar>
        <w:tblLook w:val="04A0" w:firstRow="1" w:lastRow="0" w:firstColumn="1" w:lastColumn="0" w:noHBand="0" w:noVBand="1"/>
      </w:tblPr>
      <w:tblGrid>
        <w:gridCol w:w="953"/>
        <w:gridCol w:w="1787"/>
        <w:gridCol w:w="798"/>
        <w:gridCol w:w="1707"/>
        <w:gridCol w:w="1620"/>
        <w:gridCol w:w="2349"/>
      </w:tblGrid>
      <w:tr w:rsidR="00C155D6" w:rsidRPr="00C155D6" w14:paraId="3DB1C276" w14:textId="77777777" w:rsidTr="00965510">
        <w:trPr>
          <w:jc w:val="center"/>
        </w:trPr>
        <w:tc>
          <w:tcPr>
            <w:tcW w:w="9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D61CCD"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№п/п</w:t>
            </w:r>
          </w:p>
        </w:tc>
        <w:tc>
          <w:tcPr>
            <w:tcW w:w="17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1BA07D"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Название раздела, темы</w:t>
            </w:r>
          </w:p>
        </w:tc>
        <w:tc>
          <w:tcPr>
            <w:tcW w:w="412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E8C836"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Количество часов</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556934"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Форма аттестации/контроля</w:t>
            </w:r>
          </w:p>
        </w:tc>
      </w:tr>
      <w:tr w:rsidR="00C155D6" w:rsidRPr="00C155D6" w14:paraId="2655E935" w14:textId="77777777" w:rsidTr="00965510">
        <w:trPr>
          <w:jc w:val="center"/>
        </w:trPr>
        <w:tc>
          <w:tcPr>
            <w:tcW w:w="953" w:type="dxa"/>
            <w:vMerge/>
            <w:tcBorders>
              <w:top w:val="single" w:sz="8" w:space="0" w:color="000000"/>
              <w:left w:val="single" w:sz="8" w:space="0" w:color="000000"/>
              <w:bottom w:val="single" w:sz="8" w:space="0" w:color="000000"/>
              <w:right w:val="single" w:sz="8" w:space="0" w:color="000000"/>
            </w:tcBorders>
            <w:vAlign w:val="center"/>
            <w:hideMark/>
          </w:tcPr>
          <w:p w14:paraId="677E0926"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31E04D"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6E096"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всего</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92A293"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теоретических</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73B134"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практических</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1DC86"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r w:rsidR="00C155D6" w:rsidRPr="00C155D6" w14:paraId="04EA8A40"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E058A4"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1.</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B562D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Введение.</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ECFF2" w14:textId="76A5B439"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9C1C9B" w14:textId="7606098F"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0227CC" w14:textId="7DC6E398"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BD8D81" w14:textId="77777777" w:rsidR="00C155D6" w:rsidRPr="00C155D6" w:rsidRDefault="00C155D6" w:rsidP="00D25AB0">
            <w:pPr>
              <w:spacing w:after="0" w:line="240" w:lineRule="auto"/>
              <w:jc w:val="both"/>
              <w:rPr>
                <w:rFonts w:ascii="Times New Roman" w:eastAsia="Times New Roman" w:hAnsi="Times New Roman" w:cs="Times New Roman"/>
                <w:sz w:val="20"/>
                <w:szCs w:val="20"/>
                <w:lang w:eastAsia="ru-RU"/>
              </w:rPr>
            </w:pPr>
          </w:p>
        </w:tc>
      </w:tr>
      <w:tr w:rsidR="00C155D6" w:rsidRPr="00C155D6" w14:paraId="7065A0B8"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C65A72"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2.</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88CCC"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Звуки и буквы</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8E4F97" w14:textId="5AEF837C"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9039C3" w14:textId="60A99AF3"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4A284" w14:textId="3A3D48CB"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20</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B7008"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tc>
      </w:tr>
      <w:tr w:rsidR="00C155D6" w:rsidRPr="00C155D6" w14:paraId="45210FD6"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3AD6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3</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B10EBC"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Устное народное творчество</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8EF77F" w14:textId="0D9B5269"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B99BA2" w14:textId="65AA3A9C"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9436D2" w14:textId="147EDAC4"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26</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07ED22"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Конкурс</w:t>
            </w:r>
          </w:p>
        </w:tc>
      </w:tr>
      <w:tr w:rsidR="00C155D6" w:rsidRPr="00C155D6" w14:paraId="576618A8"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69607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4</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A62892"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Литературные произведения</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6F2821" w14:textId="08072EEC"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35195" w14:textId="4E9766CF"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3D8191" w14:textId="1C3C3DAC"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26</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A0799B"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tc>
      </w:tr>
      <w:tr w:rsidR="00C155D6" w:rsidRPr="00C155D6" w14:paraId="70D974D1"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CCCDDC"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5</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0228D2"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Речевые занятия</w:t>
            </w:r>
          </w:p>
          <w:p w14:paraId="1BE4C71A" w14:textId="77777777" w:rsidR="00C155D6" w:rsidRPr="00C155D6" w:rsidRDefault="00C155D6" w:rsidP="00D25AB0">
            <w:pPr>
              <w:spacing w:after="0" w:line="240" w:lineRule="auto"/>
              <w:ind w:left="-11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4"/>
                <w:szCs w:val="24"/>
                <w:lang w:eastAsia="ru-RU"/>
              </w:rPr>
              <w:t>(ПДД, здоровье)</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6ED81" w14:textId="3636F948"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26</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C239E1" w14:textId="215001DF"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333DEC" w14:textId="553FEB7F"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22</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DB6C61"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Инсценировка</w:t>
            </w:r>
          </w:p>
        </w:tc>
      </w:tr>
      <w:tr w:rsidR="00C155D6" w:rsidRPr="00C155D6" w14:paraId="3424F33B"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635CE0"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6</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EED6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Мероприятия</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16045F" w14:textId="4DAB28D7"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B291B1" w14:textId="1564865B"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8C23B1" w14:textId="2606A68E"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22</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4228D2"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r w:rsidR="00C155D6" w:rsidRPr="00C155D6" w14:paraId="09730AAA" w14:textId="77777777" w:rsidTr="00965510">
        <w:trPr>
          <w:jc w:val="center"/>
        </w:trPr>
        <w:tc>
          <w:tcPr>
            <w:tcW w:w="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3EA7D"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7</w:t>
            </w:r>
          </w:p>
        </w:tc>
        <w:tc>
          <w:tcPr>
            <w:tcW w:w="1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977EE6"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Мониторинги</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EC0DF4" w14:textId="239828CC"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E01FA9" w14:textId="4C830954"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2B5DF4" w14:textId="68305785"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01F0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тестирования</w:t>
            </w:r>
          </w:p>
        </w:tc>
      </w:tr>
      <w:tr w:rsidR="00C155D6" w:rsidRPr="00C155D6" w14:paraId="590CA049" w14:textId="77777777" w:rsidTr="00965510">
        <w:trPr>
          <w:trHeight w:val="60"/>
          <w:jc w:val="center"/>
        </w:trPr>
        <w:tc>
          <w:tcPr>
            <w:tcW w:w="27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CDB60"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Всего                  </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28AD84" w14:textId="4ED49E53"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144</w:t>
            </w:r>
          </w:p>
        </w:tc>
        <w:tc>
          <w:tcPr>
            <w:tcW w:w="1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59145" w14:textId="4D018C95"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22</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F2E8B3" w14:textId="4BFE0B7D" w:rsidR="00C155D6" w:rsidRPr="00C155D6" w:rsidRDefault="00CA30A6"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122</w:t>
            </w:r>
          </w:p>
        </w:tc>
        <w:tc>
          <w:tcPr>
            <w:tcW w:w="2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D5CC55"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bl>
    <w:p w14:paraId="57C40CD8" w14:textId="77777777" w:rsidR="00965510" w:rsidRDefault="00965510" w:rsidP="00D25AB0">
      <w:pPr>
        <w:spacing w:after="0" w:line="240" w:lineRule="auto"/>
        <w:jc w:val="both"/>
        <w:rPr>
          <w:rFonts w:ascii="Times New Roman" w:eastAsia="Times New Roman" w:hAnsi="Times New Roman" w:cs="Times New Roman"/>
          <w:b/>
          <w:bCs/>
          <w:color w:val="000000"/>
          <w:sz w:val="32"/>
          <w:szCs w:val="32"/>
          <w:lang w:eastAsia="ru-RU"/>
        </w:rPr>
      </w:pPr>
    </w:p>
    <w:p w14:paraId="546DEE54" w14:textId="60A5E80C"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32"/>
          <w:szCs w:val="32"/>
          <w:lang w:eastAsia="ru-RU"/>
        </w:rPr>
        <w:t>УЧЕБНЫЙ ПЛАН</w:t>
      </w:r>
    </w:p>
    <w:p w14:paraId="185CF63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32"/>
          <w:szCs w:val="32"/>
          <w:lang w:eastAsia="ru-RU"/>
        </w:rPr>
        <w:t>2-ой год обучения (базовый уровень)</w:t>
      </w:r>
    </w:p>
    <w:tbl>
      <w:tblPr>
        <w:tblW w:w="9356" w:type="dxa"/>
        <w:tblInd w:w="-10" w:type="dxa"/>
        <w:tblCellMar>
          <w:top w:w="15" w:type="dxa"/>
          <w:left w:w="15" w:type="dxa"/>
          <w:bottom w:w="15" w:type="dxa"/>
          <w:right w:w="15" w:type="dxa"/>
        </w:tblCellMar>
        <w:tblLook w:val="04A0" w:firstRow="1" w:lastRow="0" w:firstColumn="1" w:lastColumn="0" w:noHBand="0" w:noVBand="1"/>
      </w:tblPr>
      <w:tblGrid>
        <w:gridCol w:w="534"/>
        <w:gridCol w:w="2220"/>
        <w:gridCol w:w="868"/>
        <w:gridCol w:w="1644"/>
        <w:gridCol w:w="1561"/>
        <w:gridCol w:w="2529"/>
      </w:tblGrid>
      <w:tr w:rsidR="00C155D6" w:rsidRPr="00C155D6" w14:paraId="268597E1" w14:textId="77777777" w:rsidTr="00965510">
        <w:tc>
          <w:tcPr>
            <w:tcW w:w="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415F6750"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w:t>
            </w:r>
          </w:p>
          <w:p w14:paraId="040B4A26"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п\п</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40283E5D"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Название разделов и тем</w:t>
            </w:r>
          </w:p>
        </w:tc>
        <w:tc>
          <w:tcPr>
            <w:tcW w:w="40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2ED5637"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Количество часов</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611736B"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Форма аттестации/контроля</w:t>
            </w:r>
          </w:p>
        </w:tc>
      </w:tr>
      <w:tr w:rsidR="00C155D6" w:rsidRPr="00C155D6" w14:paraId="01545703" w14:textId="77777777" w:rsidTr="0096551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205B91"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5B8CB"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B6F2BF8"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Всего</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2F6BC5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Теоретических</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EA3F0A7"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Практических</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2542676"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r w:rsidR="00C155D6" w:rsidRPr="00C155D6" w14:paraId="30F03109"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B9AAEE9"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1</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834E98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Введение.</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40F0A173" w14:textId="19E4C3C6"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6A6E8517" w14:textId="196FF6EF"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2CF4B074" w14:textId="7760FE05"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2221799"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r w:rsidR="00C155D6" w:rsidRPr="00C155D6" w14:paraId="27330C46"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0995E1B1"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2</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5FFF859"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Звуки и буквы</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7E75F3F" w14:textId="115BDCFD"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68</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623DE9D2" w14:textId="52311FE0"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12</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7C4019BE" w14:textId="4E115117"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56</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22882E9"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tc>
      </w:tr>
      <w:tr w:rsidR="00C155D6" w:rsidRPr="00C155D6" w14:paraId="618C72CC"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C6A94EC"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3</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4FE0041D"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Предложение.</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00AB968" w14:textId="7C08D4DF"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1677A1B3" w14:textId="0960B5AD"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06831E7B" w14:textId="02E06E46"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F350EFA"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tc>
      </w:tr>
      <w:tr w:rsidR="00C155D6" w:rsidRPr="00C155D6" w14:paraId="6B32A19E"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41CDE30"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4</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4284CEB9"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Речевые занятия</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7BFB6FA3" w14:textId="63003B47"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77F6B7A6" w14:textId="76F3300B"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4EF049D3" w14:textId="5B1DEEC4"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34CFA7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Дидактическая игра</w:t>
            </w:r>
          </w:p>
        </w:tc>
      </w:tr>
      <w:tr w:rsidR="00C155D6" w:rsidRPr="00C155D6" w14:paraId="3901F20E"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06F0F5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5</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0FABD6C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Устное народное</w:t>
            </w:r>
          </w:p>
          <w:p w14:paraId="4E5B017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творчество.</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453C0B2" w14:textId="6AE81DE1"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40</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6C14224F" w14:textId="265DCF0A"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5B753300" w14:textId="5F45BAD2"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34</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A325C0B"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Театрализация</w:t>
            </w:r>
          </w:p>
        </w:tc>
      </w:tr>
      <w:tr w:rsidR="00C155D6" w:rsidRPr="00C155D6" w14:paraId="0281745D"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AAFD7AF"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6</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6F20AD2"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Литературные произведения</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E96079B" w14:textId="56A88129"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0CAEC60A" w14:textId="111D0566"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27F02382" w14:textId="35AEAF3D"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18</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28EFCB5"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tc>
      </w:tr>
      <w:tr w:rsidR="00C155D6" w:rsidRPr="00C155D6" w14:paraId="30E3450C"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3B59C7A3"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7</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7E4C865D"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Мероприятия</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8CB9FEF" w14:textId="214C8349"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15</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16C3814C" w14:textId="09859247"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6544028B" w14:textId="58FADE4D"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12</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D2288B3"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r w:rsidR="00C155D6" w:rsidRPr="00C155D6" w14:paraId="6B8D1B59"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9DCA751"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8</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410B8C9E"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Мониторинги</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731E5A18" w14:textId="476CF8AA"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E733C9B" w14:textId="1A22640D"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14:paraId="55E90A1B" w14:textId="3A8C6D19" w:rsidR="00C155D6" w:rsidRPr="00C155D6" w:rsidRDefault="00B3789D"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8359B20"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tc>
      </w:tr>
      <w:tr w:rsidR="00C155D6" w:rsidRPr="00C155D6" w14:paraId="6BA489E7" w14:textId="77777777" w:rsidTr="0096551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F5F27C9"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208606A4"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Всего</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0B97308" w14:textId="155DA6DD" w:rsidR="00C155D6" w:rsidRPr="00C155D6" w:rsidRDefault="00C155D6" w:rsidP="00D25AB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216</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757ECF3F" w14:textId="085B5C3C"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45</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CE19FD2" w14:textId="0F30DD49" w:rsidR="00C155D6" w:rsidRPr="00C155D6" w:rsidRDefault="00965510" w:rsidP="00D25AB0">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171</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6BCFF8D" w14:textId="77777777" w:rsidR="00C155D6" w:rsidRPr="00C155D6" w:rsidRDefault="00C155D6" w:rsidP="00D25AB0">
            <w:pPr>
              <w:spacing w:after="0" w:line="240" w:lineRule="auto"/>
              <w:jc w:val="both"/>
              <w:rPr>
                <w:rFonts w:ascii="Calibri" w:eastAsia="Times New Roman" w:hAnsi="Calibri" w:cs="Calibri"/>
                <w:color w:val="000000"/>
                <w:lang w:eastAsia="ru-RU"/>
              </w:rPr>
            </w:pPr>
          </w:p>
        </w:tc>
      </w:tr>
    </w:tbl>
    <w:p w14:paraId="166248F9" w14:textId="77777777" w:rsidR="00CA30A6" w:rsidRDefault="00CA30A6" w:rsidP="00D25AB0">
      <w:pPr>
        <w:spacing w:after="0" w:line="240" w:lineRule="auto"/>
        <w:ind w:left="-142"/>
        <w:jc w:val="both"/>
        <w:rPr>
          <w:rFonts w:ascii="Times New Roman" w:eastAsia="Times New Roman" w:hAnsi="Times New Roman" w:cs="Times New Roman"/>
          <w:b/>
          <w:bCs/>
          <w:color w:val="000000"/>
          <w:sz w:val="28"/>
          <w:szCs w:val="28"/>
          <w:lang w:eastAsia="ru-RU"/>
        </w:rPr>
      </w:pPr>
    </w:p>
    <w:p w14:paraId="224B6046" w14:textId="6C0BA914" w:rsidR="00C155D6" w:rsidRPr="00C155D6" w:rsidRDefault="00C155D6" w:rsidP="00D25AB0">
      <w:pPr>
        <w:spacing w:after="0" w:line="240" w:lineRule="auto"/>
        <w:ind w:left="-142"/>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b/>
          <w:bCs/>
          <w:color w:val="000000"/>
          <w:sz w:val="28"/>
          <w:szCs w:val="28"/>
          <w:lang w:eastAsia="ru-RU"/>
        </w:rPr>
        <w:t>СОДЕРЖАНИЕ  УЧЕБНОГО</w:t>
      </w:r>
      <w:proofErr w:type="gramEnd"/>
      <w:r w:rsidRPr="00C155D6">
        <w:rPr>
          <w:rFonts w:ascii="Times New Roman" w:eastAsia="Times New Roman" w:hAnsi="Times New Roman" w:cs="Times New Roman"/>
          <w:b/>
          <w:bCs/>
          <w:color w:val="000000"/>
          <w:sz w:val="28"/>
          <w:szCs w:val="28"/>
          <w:lang w:eastAsia="ru-RU"/>
        </w:rPr>
        <w:t xml:space="preserve"> ПЛАНА</w:t>
      </w:r>
    </w:p>
    <w:p w14:paraId="40B932EC"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1 год обучения (стартовый уровень)</w:t>
      </w:r>
    </w:p>
    <w:p w14:paraId="1BE36B3E" w14:textId="34468893" w:rsidR="00C155D6" w:rsidRPr="00C155D6" w:rsidRDefault="00C155D6" w:rsidP="00D25AB0">
      <w:pPr>
        <w:numPr>
          <w:ilvl w:val="0"/>
          <w:numId w:val="23"/>
        </w:numPr>
        <w:spacing w:before="100" w:beforeAutospacing="1" w:after="100" w:afterAutospacing="1" w:line="240" w:lineRule="auto"/>
        <w:ind w:left="21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Введение</w:t>
      </w:r>
    </w:p>
    <w:p w14:paraId="7E95E563" w14:textId="77777777" w:rsidR="00C155D6" w:rsidRPr="00C155D6" w:rsidRDefault="00C155D6" w:rsidP="00D25AB0">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Инструктаж </w:t>
      </w:r>
      <w:r w:rsidRPr="00C155D6">
        <w:rPr>
          <w:rFonts w:ascii="Times New Roman" w:eastAsia="Times New Roman" w:hAnsi="Times New Roman" w:cs="Times New Roman"/>
          <w:i/>
          <w:iCs/>
          <w:color w:val="000000"/>
          <w:sz w:val="28"/>
          <w:szCs w:val="28"/>
          <w:lang w:eastAsia="ru-RU"/>
        </w:rPr>
        <w:t>по правилам безопасности</w:t>
      </w:r>
      <w:r w:rsidRPr="00C155D6">
        <w:rPr>
          <w:rFonts w:ascii="Times New Roman" w:eastAsia="Times New Roman" w:hAnsi="Times New Roman" w:cs="Times New Roman"/>
          <w:color w:val="000000"/>
          <w:sz w:val="28"/>
          <w:szCs w:val="28"/>
          <w:lang w:eastAsia="ru-RU"/>
        </w:rPr>
        <w:t> на занятиях и переменах.</w:t>
      </w:r>
    </w:p>
    <w:p w14:paraId="578E0C30"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i/>
          <w:iCs/>
          <w:color w:val="000000"/>
          <w:sz w:val="28"/>
          <w:szCs w:val="28"/>
          <w:lang w:eastAsia="ru-RU"/>
        </w:rPr>
        <w:t>Практика:</w:t>
      </w:r>
      <w:r w:rsidRPr="00C155D6">
        <w:rPr>
          <w:rFonts w:ascii="Times New Roman" w:eastAsia="Times New Roman" w:hAnsi="Times New Roman" w:cs="Times New Roman"/>
          <w:color w:val="000000"/>
          <w:sz w:val="28"/>
          <w:szCs w:val="28"/>
          <w:lang w:eastAsia="ru-RU"/>
        </w:rPr>
        <w:t>  Знакомство</w:t>
      </w:r>
      <w:proofErr w:type="gramEnd"/>
      <w:r w:rsidRPr="00C155D6">
        <w:rPr>
          <w:rFonts w:ascii="Times New Roman" w:eastAsia="Times New Roman" w:hAnsi="Times New Roman" w:cs="Times New Roman"/>
          <w:color w:val="000000"/>
          <w:sz w:val="28"/>
          <w:szCs w:val="28"/>
          <w:lang w:eastAsia="ru-RU"/>
        </w:rPr>
        <w:t xml:space="preserve"> с теми, кто впервые пришёл в объединение и встреча с детьми, занимавшимися в объединении в прошлом году.   Рассказ о новых летних впечатлениях. Построение предложений. Планирование дальнейшего обучения.</w:t>
      </w:r>
    </w:p>
    <w:p w14:paraId="7F7665C6" w14:textId="0259BBF9" w:rsidR="00C155D6" w:rsidRPr="00C155D6" w:rsidRDefault="00C155D6" w:rsidP="00D25AB0">
      <w:pPr>
        <w:numPr>
          <w:ilvl w:val="0"/>
          <w:numId w:val="24"/>
        </w:numPr>
        <w:spacing w:before="100" w:beforeAutospacing="1" w:after="100" w:afterAutospacing="1" w:line="240" w:lineRule="auto"/>
        <w:ind w:left="21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«Звуки и буквы»</w:t>
      </w:r>
      <w:r w:rsidRPr="00C155D6">
        <w:rPr>
          <w:rFonts w:ascii="Times New Roman" w:eastAsia="Times New Roman" w:hAnsi="Times New Roman" w:cs="Times New Roman"/>
          <w:color w:val="000000"/>
          <w:sz w:val="28"/>
          <w:szCs w:val="28"/>
          <w:lang w:eastAsia="ru-RU"/>
        </w:rPr>
        <w:t>.</w:t>
      </w:r>
    </w:p>
    <w:p w14:paraId="7C2B630C"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Различение понятий «Звук» и «Буква». выделение среди звуков согласные и гласные, среди согласных твёрдые и мягкие, глухие и звонкие. Знакомство с буквами, которые не обозначают звуков. Инструктажи по </w:t>
      </w:r>
      <w:r w:rsidRPr="00C155D6">
        <w:rPr>
          <w:rFonts w:ascii="Times New Roman" w:eastAsia="Times New Roman" w:hAnsi="Times New Roman" w:cs="Times New Roman"/>
          <w:i/>
          <w:iCs/>
          <w:color w:val="000000"/>
          <w:sz w:val="28"/>
          <w:szCs w:val="28"/>
          <w:lang w:eastAsia="ru-RU"/>
        </w:rPr>
        <w:t>правилам безопасности</w:t>
      </w:r>
      <w:r w:rsidRPr="00C155D6">
        <w:rPr>
          <w:rFonts w:ascii="Times New Roman" w:eastAsia="Times New Roman" w:hAnsi="Times New Roman" w:cs="Times New Roman"/>
          <w:color w:val="000000"/>
          <w:sz w:val="28"/>
          <w:szCs w:val="28"/>
          <w:lang w:eastAsia="ru-RU"/>
        </w:rPr>
        <w:t> при работе с карандашом, авторучкой.</w:t>
      </w:r>
    </w:p>
    <w:p w14:paraId="2783C8F5"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p>
    <w:p w14:paraId="05C133C0"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Определение места звука в слове и обозначение его схематически. Знакомство с условными обозначениями звуков.</w:t>
      </w:r>
    </w:p>
    <w:p w14:paraId="5FEB10EF"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color w:val="000000"/>
          <w:sz w:val="28"/>
          <w:szCs w:val="28"/>
          <w:lang w:eastAsia="ru-RU"/>
        </w:rPr>
        <w:t>Письмо  ,</w:t>
      </w:r>
      <w:proofErr w:type="gramEnd"/>
      <w:r w:rsidRPr="00C155D6">
        <w:rPr>
          <w:rFonts w:ascii="Times New Roman" w:eastAsia="Times New Roman" w:hAnsi="Times New Roman" w:cs="Times New Roman"/>
          <w:color w:val="000000"/>
          <w:sz w:val="28"/>
          <w:szCs w:val="28"/>
          <w:lang w:eastAsia="ru-RU"/>
        </w:rPr>
        <w:t xml:space="preserve"> слова с помощью графических изображений.</w:t>
      </w:r>
    </w:p>
    <w:p w14:paraId="57F585E7"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Письмо печатных букв в клетках, используя образец. Соотношение звука и буквы. Составление предложений из 2-4 слов. Запись предложений условными обозначениями.</w:t>
      </w:r>
    </w:p>
    <w:p w14:paraId="011ECA09"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color w:val="000000"/>
          <w:sz w:val="28"/>
          <w:szCs w:val="28"/>
          <w:lang w:eastAsia="ru-RU"/>
        </w:rPr>
        <w:t>Чтение  слияний</w:t>
      </w:r>
      <w:proofErr w:type="gramEnd"/>
      <w:r w:rsidRPr="00C155D6">
        <w:rPr>
          <w:rFonts w:ascii="Times New Roman" w:eastAsia="Times New Roman" w:hAnsi="Times New Roman" w:cs="Times New Roman"/>
          <w:color w:val="000000"/>
          <w:sz w:val="28"/>
          <w:szCs w:val="28"/>
          <w:lang w:eastAsia="ru-RU"/>
        </w:rPr>
        <w:t>, слогов; работа над текстами, работа над графическими навыками.</w:t>
      </w:r>
    </w:p>
    <w:p w14:paraId="153969F4" w14:textId="392D7695"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Устное народное творчество</w:t>
      </w:r>
      <w:r>
        <w:rPr>
          <w:rFonts w:ascii="Times New Roman" w:eastAsia="Times New Roman" w:hAnsi="Times New Roman" w:cs="Times New Roman"/>
          <w:b/>
          <w:bCs/>
          <w:color w:val="000000"/>
          <w:sz w:val="28"/>
          <w:szCs w:val="28"/>
          <w:lang w:eastAsia="ru-RU"/>
        </w:rPr>
        <w:t>.</w:t>
      </w:r>
    </w:p>
    <w:p w14:paraId="56A26F56"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p>
    <w:p w14:paraId="30961657"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Слушание сказки, потешки, </w:t>
      </w:r>
      <w:proofErr w:type="spellStart"/>
      <w:r w:rsidRPr="00C155D6">
        <w:rPr>
          <w:rFonts w:ascii="Times New Roman" w:eastAsia="Times New Roman" w:hAnsi="Times New Roman" w:cs="Times New Roman"/>
          <w:color w:val="000000"/>
          <w:sz w:val="28"/>
          <w:szCs w:val="28"/>
          <w:lang w:eastAsia="ru-RU"/>
        </w:rPr>
        <w:t>заклички</w:t>
      </w:r>
      <w:proofErr w:type="spellEnd"/>
      <w:r w:rsidRPr="00C155D6">
        <w:rPr>
          <w:rFonts w:ascii="Times New Roman" w:eastAsia="Times New Roman" w:hAnsi="Times New Roman" w:cs="Times New Roman"/>
          <w:color w:val="000000"/>
          <w:sz w:val="28"/>
          <w:szCs w:val="28"/>
          <w:lang w:eastAsia="ru-RU"/>
        </w:rPr>
        <w:t>.</w:t>
      </w:r>
    </w:p>
    <w:p w14:paraId="08E3CC8B"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p>
    <w:p w14:paraId="262AA82B"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Заучивание считалки, скороговорки, загадки. Пересказ народных сказок, чтение наизусть потешек, песенок. Инсценировки сказок.</w:t>
      </w:r>
    </w:p>
    <w:p w14:paraId="4D8251E3"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Произведения устного народного творчества проводятся как на отдельных занятиях, так и включены </w:t>
      </w:r>
      <w:proofErr w:type="gramStart"/>
      <w:r w:rsidRPr="00C155D6">
        <w:rPr>
          <w:rFonts w:ascii="Times New Roman" w:eastAsia="Times New Roman" w:hAnsi="Times New Roman" w:cs="Times New Roman"/>
          <w:color w:val="000000"/>
          <w:sz w:val="28"/>
          <w:szCs w:val="28"/>
          <w:lang w:eastAsia="ru-RU"/>
        </w:rPr>
        <w:t>в  содержание</w:t>
      </w:r>
      <w:proofErr w:type="gramEnd"/>
      <w:r w:rsidRPr="00C155D6">
        <w:rPr>
          <w:rFonts w:ascii="Times New Roman" w:eastAsia="Times New Roman" w:hAnsi="Times New Roman" w:cs="Times New Roman"/>
          <w:color w:val="000000"/>
          <w:sz w:val="28"/>
          <w:szCs w:val="28"/>
          <w:lang w:eastAsia="ru-RU"/>
        </w:rPr>
        <w:t xml:space="preserve">  занятия с другой тематикой.</w:t>
      </w:r>
    </w:p>
    <w:p w14:paraId="1B8C4A42" w14:textId="237546D9"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w:t>
      </w:r>
      <w:r w:rsidRPr="00C155D6">
        <w:rPr>
          <w:rFonts w:ascii="Times New Roman" w:eastAsia="Times New Roman" w:hAnsi="Times New Roman" w:cs="Times New Roman"/>
          <w:b/>
          <w:bCs/>
          <w:color w:val="000000"/>
          <w:sz w:val="28"/>
          <w:szCs w:val="28"/>
          <w:lang w:eastAsia="ru-RU"/>
        </w:rPr>
        <w:t>Литературные произведения</w:t>
      </w:r>
      <w:r>
        <w:rPr>
          <w:rFonts w:ascii="Times New Roman" w:eastAsia="Times New Roman" w:hAnsi="Times New Roman" w:cs="Times New Roman"/>
          <w:b/>
          <w:bCs/>
          <w:color w:val="000000"/>
          <w:sz w:val="28"/>
          <w:szCs w:val="28"/>
          <w:lang w:eastAsia="ru-RU"/>
        </w:rPr>
        <w:t>.</w:t>
      </w:r>
    </w:p>
    <w:p w14:paraId="700982D1"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xml:space="preserve"> Слушание рассказов, сказок, стихотворений. </w:t>
      </w:r>
      <w:proofErr w:type="gramStart"/>
      <w:r w:rsidRPr="00C155D6">
        <w:rPr>
          <w:rFonts w:ascii="Times New Roman" w:eastAsia="Times New Roman" w:hAnsi="Times New Roman" w:cs="Times New Roman"/>
          <w:color w:val="000000"/>
          <w:sz w:val="28"/>
          <w:szCs w:val="28"/>
          <w:lang w:eastAsia="ru-RU"/>
        </w:rPr>
        <w:t>Слушание  больших</w:t>
      </w:r>
      <w:proofErr w:type="gramEnd"/>
      <w:r w:rsidRPr="00C155D6">
        <w:rPr>
          <w:rFonts w:ascii="Times New Roman" w:eastAsia="Times New Roman" w:hAnsi="Times New Roman" w:cs="Times New Roman"/>
          <w:color w:val="000000"/>
          <w:sz w:val="28"/>
          <w:szCs w:val="28"/>
          <w:lang w:eastAsia="ru-RU"/>
        </w:rPr>
        <w:t xml:space="preserve"> произведений (по главам). Жанровые особенности сказок, рассказов стихотворений. Раскрытие скрытых мотивов поступков героев произведений.  </w:t>
      </w:r>
    </w:p>
    <w:p w14:paraId="37EC78A6"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p>
    <w:p w14:paraId="05DD415D"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Пересказ. Беседы по содержанию произведений. Составление рассказов </w:t>
      </w:r>
      <w:proofErr w:type="gramStart"/>
      <w:r w:rsidRPr="00C155D6">
        <w:rPr>
          <w:rFonts w:ascii="Times New Roman" w:eastAsia="Times New Roman" w:hAnsi="Times New Roman" w:cs="Times New Roman"/>
          <w:color w:val="000000"/>
          <w:sz w:val="28"/>
          <w:szCs w:val="28"/>
          <w:lang w:eastAsia="ru-RU"/>
        </w:rPr>
        <w:t>о  своём</w:t>
      </w:r>
      <w:proofErr w:type="gramEnd"/>
      <w:r w:rsidRPr="00C155D6">
        <w:rPr>
          <w:rFonts w:ascii="Times New Roman" w:eastAsia="Times New Roman" w:hAnsi="Times New Roman" w:cs="Times New Roman"/>
          <w:color w:val="000000"/>
          <w:sz w:val="28"/>
          <w:szCs w:val="28"/>
          <w:lang w:eastAsia="ru-RU"/>
        </w:rPr>
        <w:t xml:space="preserve"> отношении к поступкам персонажей, о любимых произведениях.</w:t>
      </w:r>
    </w:p>
    <w:p w14:paraId="14214416"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Знакомство с произведениями детских писателей проходит как на отдельных занятиях, так и на занятиях с другой тематикой, когда знакомство с небольшим литературным произведением является частью занятия, входит в один из его этапов.</w:t>
      </w:r>
    </w:p>
    <w:p w14:paraId="5B3DB56A" w14:textId="4D710196"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Речевые занятия</w:t>
      </w:r>
      <w:r>
        <w:rPr>
          <w:rFonts w:ascii="Times New Roman" w:eastAsia="Times New Roman" w:hAnsi="Times New Roman" w:cs="Times New Roman"/>
          <w:b/>
          <w:bCs/>
          <w:color w:val="000000"/>
          <w:sz w:val="28"/>
          <w:szCs w:val="28"/>
          <w:lang w:eastAsia="ru-RU"/>
        </w:rPr>
        <w:t>.</w:t>
      </w:r>
    </w:p>
    <w:p w14:paraId="696590E7" w14:textId="77777777"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p>
    <w:p w14:paraId="7874CF3F"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Составлении описательных рассказов по картине, серии картинок, по правилам поведения, </w:t>
      </w:r>
      <w:proofErr w:type="gramStart"/>
      <w:r w:rsidRPr="00C155D6">
        <w:rPr>
          <w:rFonts w:ascii="Times New Roman" w:eastAsia="Times New Roman" w:hAnsi="Times New Roman" w:cs="Times New Roman"/>
          <w:color w:val="000000"/>
          <w:sz w:val="28"/>
          <w:szCs w:val="28"/>
          <w:lang w:eastAsia="ru-RU"/>
        </w:rPr>
        <w:t>правилам  безопасности</w:t>
      </w:r>
      <w:proofErr w:type="gramEnd"/>
      <w:r w:rsidRPr="00C155D6">
        <w:rPr>
          <w:rFonts w:ascii="Times New Roman" w:eastAsia="Times New Roman" w:hAnsi="Times New Roman" w:cs="Times New Roman"/>
          <w:color w:val="000000"/>
          <w:sz w:val="28"/>
          <w:szCs w:val="28"/>
          <w:lang w:eastAsia="ru-RU"/>
        </w:rPr>
        <w:t xml:space="preserve"> собственной жизнедеятельности,  </w:t>
      </w:r>
      <w:r w:rsidRPr="00C155D6">
        <w:rPr>
          <w:rFonts w:ascii="Times New Roman" w:eastAsia="Times New Roman" w:hAnsi="Times New Roman" w:cs="Times New Roman"/>
          <w:i/>
          <w:iCs/>
          <w:color w:val="000000"/>
          <w:sz w:val="28"/>
          <w:szCs w:val="28"/>
          <w:lang w:eastAsia="ru-RU"/>
        </w:rPr>
        <w:t>о здоровье,  по правилам дорожного движения</w:t>
      </w:r>
      <w:r w:rsidRPr="00C155D6">
        <w:rPr>
          <w:rFonts w:ascii="Times New Roman" w:eastAsia="Times New Roman" w:hAnsi="Times New Roman" w:cs="Times New Roman"/>
          <w:color w:val="000000"/>
          <w:sz w:val="28"/>
          <w:szCs w:val="28"/>
          <w:lang w:eastAsia="ru-RU"/>
        </w:rPr>
        <w:t>.  </w:t>
      </w:r>
    </w:p>
    <w:p w14:paraId="343FA238"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Формирование умение обращаться за помощью к взрослым.</w:t>
      </w:r>
    </w:p>
    <w:p w14:paraId="083EFB6A"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Построение сложноподчинённые и сложносочинённые предложения. Составление рассказов из личного опыта. Составление   рассказов творческого характера на тему, предложенную педагогом. Словарь детей расширяется за счёт слов, обозначающих предметы и явления, не имевшие места в собственном опыте ребёнка.</w:t>
      </w:r>
    </w:p>
    <w:p w14:paraId="733FC668" w14:textId="2AC3D3B1"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Мероприятия</w:t>
      </w:r>
      <w:r>
        <w:rPr>
          <w:rFonts w:ascii="Times New Roman" w:eastAsia="Times New Roman" w:hAnsi="Times New Roman" w:cs="Times New Roman"/>
          <w:b/>
          <w:bCs/>
          <w:color w:val="000000"/>
          <w:sz w:val="28"/>
          <w:szCs w:val="28"/>
          <w:lang w:eastAsia="ru-RU"/>
        </w:rPr>
        <w:t>.</w:t>
      </w:r>
      <w:r w:rsidRPr="00C155D6">
        <w:rPr>
          <w:rFonts w:ascii="Times New Roman" w:eastAsia="Times New Roman" w:hAnsi="Times New Roman" w:cs="Times New Roman"/>
          <w:b/>
          <w:bCs/>
          <w:color w:val="000000"/>
          <w:sz w:val="28"/>
          <w:szCs w:val="28"/>
          <w:lang w:eastAsia="ru-RU"/>
        </w:rPr>
        <w:t> </w:t>
      </w:r>
    </w:p>
    <w:p w14:paraId="70AB66C2" w14:textId="77777777"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 xml:space="preserve">Заучивание </w:t>
      </w:r>
      <w:proofErr w:type="gramStart"/>
      <w:r w:rsidRPr="00C155D6">
        <w:rPr>
          <w:rFonts w:ascii="Times New Roman" w:eastAsia="Times New Roman" w:hAnsi="Times New Roman" w:cs="Times New Roman"/>
          <w:color w:val="000000"/>
          <w:sz w:val="28"/>
          <w:szCs w:val="28"/>
          <w:lang w:eastAsia="ru-RU"/>
        </w:rPr>
        <w:t>стихотворений,  подготовка</w:t>
      </w:r>
      <w:proofErr w:type="gramEnd"/>
      <w:r w:rsidRPr="00C155D6">
        <w:rPr>
          <w:rFonts w:ascii="Times New Roman" w:eastAsia="Times New Roman" w:hAnsi="Times New Roman" w:cs="Times New Roman"/>
          <w:color w:val="000000"/>
          <w:sz w:val="28"/>
          <w:szCs w:val="28"/>
          <w:lang w:eastAsia="ru-RU"/>
        </w:rPr>
        <w:t xml:space="preserve"> инсценировок, обсуждение плана проведения мероприятий, проводимых в рамках предмета «</w:t>
      </w:r>
      <w:proofErr w:type="spellStart"/>
      <w:r w:rsidRPr="00C155D6">
        <w:rPr>
          <w:rFonts w:ascii="Times New Roman" w:eastAsia="Times New Roman" w:hAnsi="Times New Roman" w:cs="Times New Roman"/>
          <w:color w:val="000000"/>
          <w:sz w:val="28"/>
          <w:szCs w:val="28"/>
          <w:lang w:eastAsia="ru-RU"/>
        </w:rPr>
        <w:t>АБВГДейка</w:t>
      </w:r>
      <w:proofErr w:type="spellEnd"/>
      <w:r w:rsidRPr="00C155D6">
        <w:rPr>
          <w:rFonts w:ascii="Times New Roman" w:eastAsia="Times New Roman" w:hAnsi="Times New Roman" w:cs="Times New Roman"/>
          <w:color w:val="000000"/>
          <w:sz w:val="28"/>
          <w:szCs w:val="28"/>
          <w:lang w:eastAsia="ru-RU"/>
        </w:rPr>
        <w:t>» .Эта подготовка и проведение праздника Осени, Нового года, международного Женского Дня 8 марта.</w:t>
      </w:r>
    </w:p>
    <w:p w14:paraId="7A921EBA" w14:textId="3506C26F"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Мониторинги</w:t>
      </w:r>
      <w:r>
        <w:rPr>
          <w:rFonts w:ascii="Times New Roman" w:eastAsia="Times New Roman" w:hAnsi="Times New Roman" w:cs="Times New Roman"/>
          <w:b/>
          <w:bCs/>
          <w:color w:val="000000"/>
          <w:sz w:val="28"/>
          <w:szCs w:val="28"/>
          <w:lang w:eastAsia="ru-RU"/>
        </w:rPr>
        <w:t>.</w:t>
      </w:r>
      <w:r w:rsidRPr="00C155D6">
        <w:rPr>
          <w:rFonts w:ascii="Times New Roman" w:eastAsia="Times New Roman" w:hAnsi="Times New Roman" w:cs="Times New Roman"/>
          <w:color w:val="000000"/>
          <w:sz w:val="28"/>
          <w:szCs w:val="28"/>
          <w:lang w:eastAsia="ru-RU"/>
        </w:rPr>
        <w:t xml:space="preserve"> Входной контроль знаний, </w:t>
      </w:r>
      <w:proofErr w:type="gramStart"/>
      <w:r w:rsidRPr="00C155D6">
        <w:rPr>
          <w:rFonts w:ascii="Times New Roman" w:eastAsia="Times New Roman" w:hAnsi="Times New Roman" w:cs="Times New Roman"/>
          <w:color w:val="000000"/>
          <w:sz w:val="28"/>
          <w:szCs w:val="28"/>
          <w:lang w:eastAsia="ru-RU"/>
        </w:rPr>
        <w:t>промежуточный  и</w:t>
      </w:r>
      <w:proofErr w:type="gramEnd"/>
      <w:r w:rsidRPr="00C155D6">
        <w:rPr>
          <w:rFonts w:ascii="Times New Roman" w:eastAsia="Times New Roman" w:hAnsi="Times New Roman" w:cs="Times New Roman"/>
          <w:color w:val="000000"/>
          <w:sz w:val="28"/>
          <w:szCs w:val="28"/>
          <w:lang w:eastAsia="ru-RU"/>
        </w:rPr>
        <w:t xml:space="preserve"> итоговый контроль знаний.</w:t>
      </w:r>
    </w:p>
    <w:p w14:paraId="52B1C852"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b/>
          <w:bCs/>
          <w:color w:val="000000"/>
          <w:sz w:val="28"/>
          <w:szCs w:val="28"/>
          <w:lang w:eastAsia="ru-RU"/>
        </w:rPr>
        <w:t>СОДЕРЖАНИЕ  УЧЕБНОГО</w:t>
      </w:r>
      <w:proofErr w:type="gramEnd"/>
      <w:r w:rsidRPr="00C155D6">
        <w:rPr>
          <w:rFonts w:ascii="Times New Roman" w:eastAsia="Times New Roman" w:hAnsi="Times New Roman" w:cs="Times New Roman"/>
          <w:b/>
          <w:bCs/>
          <w:color w:val="000000"/>
          <w:sz w:val="28"/>
          <w:szCs w:val="28"/>
          <w:lang w:eastAsia="ru-RU"/>
        </w:rPr>
        <w:t xml:space="preserve"> ПЛАНА</w:t>
      </w:r>
    </w:p>
    <w:p w14:paraId="095ECA48"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2 год обучения (базовый уровень)</w:t>
      </w:r>
    </w:p>
    <w:p w14:paraId="1482F37E" w14:textId="2764B2F9" w:rsidR="00C155D6" w:rsidRPr="00C155D6" w:rsidRDefault="00C155D6" w:rsidP="00D25AB0">
      <w:pPr>
        <w:numPr>
          <w:ilvl w:val="0"/>
          <w:numId w:val="25"/>
        </w:numPr>
        <w:spacing w:before="100" w:beforeAutospacing="1" w:after="100" w:afterAutospacing="1" w:line="240" w:lineRule="auto"/>
        <w:ind w:left="1080"/>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Вводное занятие</w:t>
      </w:r>
      <w:r w:rsidRPr="00C155D6">
        <w:rPr>
          <w:rFonts w:ascii="Times New Roman" w:eastAsia="Times New Roman" w:hAnsi="Times New Roman" w:cs="Times New Roman"/>
          <w:color w:val="000000"/>
          <w:sz w:val="28"/>
          <w:szCs w:val="28"/>
          <w:lang w:eastAsia="ru-RU"/>
        </w:rPr>
        <w:t>. </w:t>
      </w:r>
    </w:p>
    <w:p w14:paraId="7EC3D940"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Знакомство с детьми.  Учебные пособия. Мир звуков. Понятие «слово». Безопасность на занятиях. Правила поведения.</w:t>
      </w:r>
    </w:p>
    <w:p w14:paraId="3A725A18" w14:textId="77777777" w:rsidR="00C155D6" w:rsidRPr="00C155D6" w:rsidRDefault="00C155D6" w:rsidP="00D25AB0">
      <w:pPr>
        <w:spacing w:after="0" w:line="240" w:lineRule="auto"/>
        <w:ind w:left="1080"/>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 </w:t>
      </w:r>
      <w:r w:rsidRPr="00C155D6">
        <w:rPr>
          <w:rFonts w:ascii="Times New Roman" w:eastAsia="Times New Roman" w:hAnsi="Times New Roman" w:cs="Times New Roman"/>
          <w:color w:val="000000"/>
          <w:sz w:val="28"/>
          <w:szCs w:val="28"/>
          <w:lang w:eastAsia="ru-RU"/>
        </w:rPr>
        <w:t>Знакомство с учебником, тетрадью</w:t>
      </w:r>
    </w:p>
    <w:p w14:paraId="4FF72FA6" w14:textId="651D618C" w:rsidR="00C155D6" w:rsidRPr="00C155D6" w:rsidRDefault="00C155D6" w:rsidP="00D25AB0">
      <w:pPr>
        <w:numPr>
          <w:ilvl w:val="0"/>
          <w:numId w:val="26"/>
        </w:numPr>
        <w:spacing w:before="100" w:beforeAutospacing="1" w:after="100" w:afterAutospacing="1" w:line="240" w:lineRule="auto"/>
        <w:ind w:left="1080"/>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Звуки и буквы</w:t>
      </w:r>
      <w:r w:rsidRPr="00C155D6">
        <w:rPr>
          <w:rFonts w:ascii="Times New Roman" w:eastAsia="Times New Roman" w:hAnsi="Times New Roman" w:cs="Times New Roman"/>
          <w:color w:val="000000"/>
          <w:sz w:val="28"/>
          <w:szCs w:val="28"/>
          <w:lang w:eastAsia="ru-RU"/>
        </w:rPr>
        <w:t>.</w:t>
      </w:r>
    </w:p>
    <w:p w14:paraId="58EBC07B"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Знакомство со звуками. Выделение звука в слове. Характеристика звука. Гласный, согласный, твёрдый, мягкий, глухой, звонкий. (Согласные называются коротко, без призвука Э). Обозначение звука буквой. Нахождение слов с этим звуком. Количество звуков и букв в слове. Схематическое изображение звуков в слове.</w:t>
      </w:r>
    </w:p>
    <w:p w14:paraId="67440BF8"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 </w:t>
      </w:r>
      <w:r w:rsidRPr="00C155D6">
        <w:rPr>
          <w:rFonts w:ascii="Times New Roman" w:eastAsia="Times New Roman" w:hAnsi="Times New Roman" w:cs="Times New Roman"/>
          <w:color w:val="000000"/>
          <w:sz w:val="28"/>
          <w:szCs w:val="28"/>
          <w:lang w:eastAsia="ru-RU"/>
        </w:rPr>
        <w:t xml:space="preserve">Входной контроль </w:t>
      </w:r>
      <w:proofErr w:type="gramStart"/>
      <w:r w:rsidRPr="00C155D6">
        <w:rPr>
          <w:rFonts w:ascii="Times New Roman" w:eastAsia="Times New Roman" w:hAnsi="Times New Roman" w:cs="Times New Roman"/>
          <w:color w:val="000000"/>
          <w:sz w:val="28"/>
          <w:szCs w:val="28"/>
          <w:lang w:eastAsia="ru-RU"/>
        </w:rPr>
        <w:t>знаний..</w:t>
      </w:r>
      <w:proofErr w:type="gramEnd"/>
    </w:p>
    <w:p w14:paraId="388C0867"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Знакомство с тетрадью в клеточку, в линейку. Рабочая строка.</w:t>
      </w:r>
    </w:p>
    <w:p w14:paraId="6F2B330D"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Как правильно держать ручку, карандаш.</w:t>
      </w:r>
    </w:p>
    <w:p w14:paraId="67527F8B"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Обозначение звука буквой. Узнавание буквы.  Слияние гласного и согласного. Изготовление буквы из пластилина, проволоки. Письмо (печатание буквы). Письмо отдельных элементов строчных букв. Печатание слогов, слов.</w:t>
      </w:r>
    </w:p>
    <w:p w14:paraId="62F3E138"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В целях исправления дефектов произношения каждое занятие по изучению звуков и </w:t>
      </w:r>
      <w:proofErr w:type="gramStart"/>
      <w:r w:rsidRPr="00C155D6">
        <w:rPr>
          <w:rFonts w:ascii="Times New Roman" w:eastAsia="Times New Roman" w:hAnsi="Times New Roman" w:cs="Times New Roman"/>
          <w:color w:val="000000"/>
          <w:sz w:val="28"/>
          <w:szCs w:val="28"/>
          <w:lang w:eastAsia="ru-RU"/>
        </w:rPr>
        <w:t>букв  начинается</w:t>
      </w:r>
      <w:proofErr w:type="gramEnd"/>
      <w:r w:rsidRPr="00C155D6">
        <w:rPr>
          <w:rFonts w:ascii="Times New Roman" w:eastAsia="Times New Roman" w:hAnsi="Times New Roman" w:cs="Times New Roman"/>
          <w:color w:val="000000"/>
          <w:sz w:val="28"/>
          <w:szCs w:val="28"/>
          <w:lang w:eastAsia="ru-RU"/>
        </w:rPr>
        <w:t xml:space="preserve"> с артикуляционных упражнений, проговаривания всевозможных скороговорок, </w:t>
      </w:r>
      <w:proofErr w:type="spellStart"/>
      <w:r w:rsidRPr="00C155D6">
        <w:rPr>
          <w:rFonts w:ascii="Times New Roman" w:eastAsia="Times New Roman" w:hAnsi="Times New Roman" w:cs="Times New Roman"/>
          <w:color w:val="000000"/>
          <w:sz w:val="28"/>
          <w:szCs w:val="28"/>
          <w:lang w:eastAsia="ru-RU"/>
        </w:rPr>
        <w:t>четверостишей</w:t>
      </w:r>
      <w:proofErr w:type="spellEnd"/>
      <w:r w:rsidRPr="00C155D6">
        <w:rPr>
          <w:rFonts w:ascii="Times New Roman" w:eastAsia="Times New Roman" w:hAnsi="Times New Roman" w:cs="Times New Roman"/>
          <w:color w:val="000000"/>
          <w:sz w:val="28"/>
          <w:szCs w:val="28"/>
          <w:lang w:eastAsia="ru-RU"/>
        </w:rPr>
        <w:t>,  рифмованных строчек</w:t>
      </w:r>
    </w:p>
    <w:p w14:paraId="4114067F"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Слог-часть слова. Деление слов на слоги. Чтение слогов. Ударный слог.</w:t>
      </w:r>
    </w:p>
    <w:p w14:paraId="384A1838"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Работа со слогом начинается с изучения первой согласной буквы и проходит практически на каждом занятии</w:t>
      </w:r>
    </w:p>
    <w:p w14:paraId="0D8FED45" w14:textId="5D89BDD9" w:rsidR="00C155D6" w:rsidRPr="00C155D6" w:rsidRDefault="00C155D6" w:rsidP="00D25AB0">
      <w:pPr>
        <w:numPr>
          <w:ilvl w:val="0"/>
          <w:numId w:val="27"/>
        </w:numPr>
        <w:spacing w:before="100" w:beforeAutospacing="1" w:after="100" w:afterAutospacing="1"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Предложение</w:t>
      </w:r>
      <w:r>
        <w:rPr>
          <w:rFonts w:ascii="Times New Roman" w:eastAsia="Times New Roman" w:hAnsi="Times New Roman" w:cs="Times New Roman"/>
          <w:b/>
          <w:bCs/>
          <w:color w:val="000000"/>
          <w:sz w:val="28"/>
          <w:szCs w:val="28"/>
          <w:lang w:eastAsia="ru-RU"/>
        </w:rPr>
        <w:t>.</w:t>
      </w:r>
    </w:p>
    <w:p w14:paraId="658E2A22"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Предложение состоит из слов</w:t>
      </w: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 xml:space="preserve">Количество слов в предложении. Точка, восклицательный, вопросительный знак в конце </w:t>
      </w:r>
      <w:proofErr w:type="gramStart"/>
      <w:r w:rsidRPr="00C155D6">
        <w:rPr>
          <w:rFonts w:ascii="Times New Roman" w:eastAsia="Times New Roman" w:hAnsi="Times New Roman" w:cs="Times New Roman"/>
          <w:color w:val="000000"/>
          <w:sz w:val="28"/>
          <w:szCs w:val="28"/>
          <w:lang w:eastAsia="ru-RU"/>
        </w:rPr>
        <w:t>предложения..</w:t>
      </w:r>
      <w:proofErr w:type="gramEnd"/>
    </w:p>
    <w:p w14:paraId="19F351CA"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  </w:t>
      </w:r>
    </w:p>
    <w:p w14:paraId="26957A64"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Чтение предложений. Составление предложений Составление схем предложений. Работа с предложениями проходит на каждом занятии.</w:t>
      </w:r>
    </w:p>
    <w:p w14:paraId="4F851728" w14:textId="301AD384" w:rsidR="00C155D6" w:rsidRPr="00C155D6" w:rsidRDefault="00C155D6" w:rsidP="00D25AB0">
      <w:pPr>
        <w:numPr>
          <w:ilvl w:val="0"/>
          <w:numId w:val="28"/>
        </w:numPr>
        <w:spacing w:before="100" w:beforeAutospacing="1" w:after="100" w:afterAutospacing="1"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Речевые занятия. </w:t>
      </w:r>
    </w:p>
    <w:p w14:paraId="3FD648A6"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p>
    <w:p w14:paraId="1AADF075"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 </w:t>
      </w:r>
      <w:r w:rsidRPr="00C155D6">
        <w:rPr>
          <w:rFonts w:ascii="Times New Roman" w:eastAsia="Times New Roman" w:hAnsi="Times New Roman" w:cs="Times New Roman"/>
          <w:color w:val="000000"/>
          <w:sz w:val="28"/>
          <w:szCs w:val="28"/>
          <w:lang w:eastAsia="ru-RU"/>
        </w:rPr>
        <w:t xml:space="preserve">Составлении описательных рассказов по картине, серии картинок, по правилам поведения, </w:t>
      </w:r>
      <w:proofErr w:type="gramStart"/>
      <w:r w:rsidRPr="00C155D6">
        <w:rPr>
          <w:rFonts w:ascii="Times New Roman" w:eastAsia="Times New Roman" w:hAnsi="Times New Roman" w:cs="Times New Roman"/>
          <w:color w:val="000000"/>
          <w:sz w:val="28"/>
          <w:szCs w:val="28"/>
          <w:lang w:eastAsia="ru-RU"/>
        </w:rPr>
        <w:t>правилам  безопасности</w:t>
      </w:r>
      <w:proofErr w:type="gramEnd"/>
      <w:r w:rsidRPr="00C155D6">
        <w:rPr>
          <w:rFonts w:ascii="Times New Roman" w:eastAsia="Times New Roman" w:hAnsi="Times New Roman" w:cs="Times New Roman"/>
          <w:color w:val="000000"/>
          <w:sz w:val="28"/>
          <w:szCs w:val="28"/>
          <w:lang w:eastAsia="ru-RU"/>
        </w:rPr>
        <w:t xml:space="preserve"> собственной жизнедеятельности,  </w:t>
      </w:r>
      <w:r w:rsidRPr="00C155D6">
        <w:rPr>
          <w:rFonts w:ascii="Times New Roman" w:eastAsia="Times New Roman" w:hAnsi="Times New Roman" w:cs="Times New Roman"/>
          <w:i/>
          <w:iCs/>
          <w:color w:val="000000"/>
          <w:sz w:val="28"/>
          <w:szCs w:val="28"/>
          <w:lang w:eastAsia="ru-RU"/>
        </w:rPr>
        <w:t>о здоровье,  по правилам дорожного движения</w:t>
      </w:r>
      <w:r w:rsidRPr="00C155D6">
        <w:rPr>
          <w:rFonts w:ascii="Times New Roman" w:eastAsia="Times New Roman" w:hAnsi="Times New Roman" w:cs="Times New Roman"/>
          <w:color w:val="000000"/>
          <w:sz w:val="28"/>
          <w:szCs w:val="28"/>
          <w:lang w:eastAsia="ru-RU"/>
        </w:rPr>
        <w:t>, а также к праздникам  </w:t>
      </w:r>
    </w:p>
    <w:p w14:paraId="1DEE7E6A"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«К нам идёт новый год»,</w:t>
      </w:r>
    </w:p>
    <w:p w14:paraId="61746E0A"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«Наши защитники»,</w:t>
      </w:r>
    </w:p>
    <w:p w14:paraId="4AAE650D" w14:textId="77777777" w:rsidR="00C155D6" w:rsidRPr="00C155D6" w:rsidRDefault="00C155D6" w:rsidP="00D25AB0">
      <w:pPr>
        <w:spacing w:after="0" w:line="240" w:lineRule="auto"/>
        <w:ind w:left="-284" w:firstLine="426"/>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«Женский день – 8 марта»,</w:t>
      </w:r>
    </w:p>
    <w:p w14:paraId="1F678163" w14:textId="77777777" w:rsidR="00C155D6" w:rsidRPr="00C155D6" w:rsidRDefault="00C155D6" w:rsidP="00D25AB0">
      <w:pPr>
        <w:spacing w:after="0" w:line="240" w:lineRule="auto"/>
        <w:ind w:left="-426"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Эти темы занимают целое занятие, включают в себя беседы, презентации, защиту проектов, дидактические и подвижные игры, праздничные занятия, викторины и т.д.</w:t>
      </w:r>
    </w:p>
    <w:p w14:paraId="60DB6863" w14:textId="77777777" w:rsidR="00C155D6" w:rsidRPr="00C155D6" w:rsidRDefault="00C155D6" w:rsidP="00D25AB0">
      <w:pPr>
        <w:spacing w:after="0" w:line="240" w:lineRule="auto"/>
        <w:ind w:left="-426"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 Вместе с тем работа над речью ведётся на каждом занятии. Это рассказывание и пересказ произведений, заучивание стихотворений, потешек, загадок, их выразительное чтение наизусть, ответы на вопросы, </w:t>
      </w:r>
      <w:proofErr w:type="gramStart"/>
      <w:r w:rsidRPr="00C155D6">
        <w:rPr>
          <w:rFonts w:ascii="Times New Roman" w:eastAsia="Times New Roman" w:hAnsi="Times New Roman" w:cs="Times New Roman"/>
          <w:color w:val="000000"/>
          <w:sz w:val="28"/>
          <w:szCs w:val="28"/>
          <w:lang w:eastAsia="ru-RU"/>
        </w:rPr>
        <w:t>составление  рассказов</w:t>
      </w:r>
      <w:proofErr w:type="gramEnd"/>
      <w:r w:rsidRPr="00C155D6">
        <w:rPr>
          <w:rFonts w:ascii="Times New Roman" w:eastAsia="Times New Roman" w:hAnsi="Times New Roman" w:cs="Times New Roman"/>
          <w:color w:val="000000"/>
          <w:sz w:val="28"/>
          <w:szCs w:val="28"/>
          <w:lang w:eastAsia="ru-RU"/>
        </w:rPr>
        <w:t xml:space="preserve"> по картинкам и из жизненного опыта, отработка выразительности речи.</w:t>
      </w:r>
    </w:p>
    <w:p w14:paraId="5C408B5C" w14:textId="442F6488" w:rsidR="00C155D6" w:rsidRPr="00C155D6" w:rsidRDefault="00C155D6" w:rsidP="00D25AB0">
      <w:pPr>
        <w:numPr>
          <w:ilvl w:val="0"/>
          <w:numId w:val="29"/>
        </w:numPr>
        <w:spacing w:before="100" w:beforeAutospacing="1" w:after="100" w:afterAutospacing="1" w:line="240" w:lineRule="auto"/>
        <w:ind w:left="-426"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Устное народное творчество</w:t>
      </w:r>
      <w:r w:rsidRPr="00C155D6">
        <w:rPr>
          <w:rFonts w:ascii="Times New Roman" w:eastAsia="Times New Roman" w:hAnsi="Times New Roman" w:cs="Times New Roman"/>
          <w:color w:val="000000"/>
          <w:sz w:val="28"/>
          <w:szCs w:val="28"/>
          <w:lang w:eastAsia="ru-RU"/>
        </w:rPr>
        <w:t>.</w:t>
      </w:r>
    </w:p>
    <w:p w14:paraId="332F29C1"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w:t>
      </w:r>
    </w:p>
    <w:p w14:paraId="3361A915"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Во время занятий дети знакомятся с русскими народными сказками и сказками других народов, загадками, песенками, потешками, пословицами, поговорками, </w:t>
      </w:r>
      <w:proofErr w:type="spellStart"/>
      <w:r w:rsidRPr="00C155D6">
        <w:rPr>
          <w:rFonts w:ascii="Times New Roman" w:eastAsia="Times New Roman" w:hAnsi="Times New Roman" w:cs="Times New Roman"/>
          <w:color w:val="000000"/>
          <w:sz w:val="28"/>
          <w:szCs w:val="28"/>
          <w:lang w:eastAsia="ru-RU"/>
        </w:rPr>
        <w:t>закличками</w:t>
      </w:r>
      <w:proofErr w:type="spellEnd"/>
    </w:p>
    <w:p w14:paraId="44A0478C"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p>
    <w:p w14:paraId="53E5932F" w14:textId="77777777" w:rsidR="00C155D6" w:rsidRPr="00C155D6" w:rsidRDefault="00C155D6" w:rsidP="00D25AB0">
      <w:pPr>
        <w:spacing w:after="0" w:line="240" w:lineRule="auto"/>
        <w:ind w:left="-426"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Дети показывают </w:t>
      </w:r>
      <w:proofErr w:type="gramStart"/>
      <w:r w:rsidRPr="00C155D6">
        <w:rPr>
          <w:rFonts w:ascii="Times New Roman" w:eastAsia="Times New Roman" w:hAnsi="Times New Roman" w:cs="Times New Roman"/>
          <w:color w:val="000000"/>
          <w:sz w:val="28"/>
          <w:szCs w:val="28"/>
          <w:lang w:eastAsia="ru-RU"/>
        </w:rPr>
        <w:t>инсценировки,  состязаются</w:t>
      </w:r>
      <w:proofErr w:type="gramEnd"/>
      <w:r w:rsidRPr="00C155D6">
        <w:rPr>
          <w:rFonts w:ascii="Times New Roman" w:eastAsia="Times New Roman" w:hAnsi="Times New Roman" w:cs="Times New Roman"/>
          <w:color w:val="000000"/>
          <w:sz w:val="28"/>
          <w:szCs w:val="28"/>
          <w:lang w:eastAsia="ru-RU"/>
        </w:rPr>
        <w:t xml:space="preserve"> в выразительности чтения,  организуется выставка рисунков, поделок и т.д. Знакомство с устным народным творчеством является одним из видов работ на занятиях и проходит регулярно.</w:t>
      </w:r>
    </w:p>
    <w:p w14:paraId="294C5D4C" w14:textId="065BB212" w:rsidR="00C155D6" w:rsidRPr="00C155D6" w:rsidRDefault="00C155D6" w:rsidP="00D25AB0">
      <w:pPr>
        <w:numPr>
          <w:ilvl w:val="0"/>
          <w:numId w:val="30"/>
        </w:numPr>
        <w:spacing w:before="100" w:beforeAutospacing="1" w:after="100" w:afterAutospacing="1" w:line="240" w:lineRule="auto"/>
        <w:ind w:left="-426" w:firstLine="568"/>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Литературные </w:t>
      </w:r>
      <w:proofErr w:type="gramStart"/>
      <w:r w:rsidRPr="00C155D6">
        <w:rPr>
          <w:rFonts w:ascii="Times New Roman" w:eastAsia="Times New Roman" w:hAnsi="Times New Roman" w:cs="Times New Roman"/>
          <w:b/>
          <w:bCs/>
          <w:color w:val="000000"/>
          <w:sz w:val="28"/>
          <w:szCs w:val="28"/>
          <w:lang w:eastAsia="ru-RU"/>
        </w:rPr>
        <w:t xml:space="preserve">произведения </w:t>
      </w:r>
      <w:r>
        <w:rPr>
          <w:rFonts w:ascii="Times New Roman" w:eastAsia="Times New Roman" w:hAnsi="Times New Roman" w:cs="Times New Roman"/>
          <w:b/>
          <w:bCs/>
          <w:color w:val="000000"/>
          <w:sz w:val="28"/>
          <w:szCs w:val="28"/>
          <w:lang w:eastAsia="ru-RU"/>
        </w:rPr>
        <w:t>.</w:t>
      </w:r>
      <w:proofErr w:type="gramEnd"/>
    </w:p>
    <w:p w14:paraId="71A403AC" w14:textId="77777777" w:rsidR="00C155D6" w:rsidRPr="00C155D6" w:rsidRDefault="00C155D6" w:rsidP="00D25AB0">
      <w:pPr>
        <w:spacing w:after="0" w:line="240" w:lineRule="auto"/>
        <w:ind w:left="720"/>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Теория</w:t>
      </w:r>
      <w:r w:rsidRPr="00C155D6">
        <w:rPr>
          <w:rFonts w:ascii="Times New Roman" w:eastAsia="Times New Roman" w:hAnsi="Times New Roman" w:cs="Times New Roman"/>
          <w:color w:val="000000"/>
          <w:sz w:val="28"/>
          <w:szCs w:val="28"/>
          <w:lang w:eastAsia="ru-RU"/>
        </w:rPr>
        <w:t> </w:t>
      </w:r>
    </w:p>
    <w:p w14:paraId="3C2DE03C" w14:textId="77777777" w:rsidR="00C155D6" w:rsidRPr="00C155D6" w:rsidRDefault="00C155D6" w:rsidP="00D25AB0">
      <w:pPr>
        <w:spacing w:after="0" w:line="240" w:lineRule="auto"/>
        <w:ind w:left="720"/>
        <w:jc w:val="both"/>
        <w:rPr>
          <w:rFonts w:ascii="Calibri" w:eastAsia="Times New Roman" w:hAnsi="Calibri" w:cs="Calibri"/>
          <w:color w:val="000000"/>
          <w:lang w:eastAsia="ru-RU"/>
        </w:rPr>
      </w:pPr>
      <w:proofErr w:type="gramStart"/>
      <w:r w:rsidRPr="00C155D6">
        <w:rPr>
          <w:rFonts w:ascii="Times New Roman" w:eastAsia="Times New Roman" w:hAnsi="Times New Roman" w:cs="Times New Roman"/>
          <w:color w:val="000000"/>
          <w:sz w:val="28"/>
          <w:szCs w:val="28"/>
          <w:lang w:eastAsia="ru-RU"/>
        </w:rPr>
        <w:t>Слушание  рассказов</w:t>
      </w:r>
      <w:proofErr w:type="gramEnd"/>
      <w:r w:rsidRPr="00C155D6">
        <w:rPr>
          <w:rFonts w:ascii="Times New Roman" w:eastAsia="Times New Roman" w:hAnsi="Times New Roman" w:cs="Times New Roman"/>
          <w:color w:val="000000"/>
          <w:sz w:val="28"/>
          <w:szCs w:val="28"/>
          <w:lang w:eastAsia="ru-RU"/>
        </w:rPr>
        <w:t>, сказок, стихотворений.</w:t>
      </w:r>
    </w:p>
    <w:p w14:paraId="47003649" w14:textId="77777777" w:rsidR="00C155D6" w:rsidRPr="00C155D6" w:rsidRDefault="00C155D6" w:rsidP="00D25AB0">
      <w:pPr>
        <w:spacing w:after="0" w:line="240" w:lineRule="auto"/>
        <w:ind w:left="720"/>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 </w:t>
      </w:r>
      <w:r w:rsidRPr="00C155D6">
        <w:rPr>
          <w:rFonts w:ascii="Times New Roman" w:eastAsia="Times New Roman" w:hAnsi="Times New Roman" w:cs="Times New Roman"/>
          <w:color w:val="000000"/>
          <w:sz w:val="28"/>
          <w:szCs w:val="28"/>
          <w:lang w:eastAsia="ru-RU"/>
        </w:rPr>
        <w:t>Р</w:t>
      </w:r>
    </w:p>
    <w:p w14:paraId="6E2F7C36" w14:textId="77777777" w:rsidR="00C155D6" w:rsidRPr="00C155D6" w:rsidRDefault="00C155D6" w:rsidP="00D25AB0">
      <w:pPr>
        <w:spacing w:after="0" w:line="240" w:lineRule="auto"/>
        <w:ind w:left="720"/>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Составление </w:t>
      </w:r>
      <w:proofErr w:type="gramStart"/>
      <w:r w:rsidRPr="00C155D6">
        <w:rPr>
          <w:rFonts w:ascii="Times New Roman" w:eastAsia="Times New Roman" w:hAnsi="Times New Roman" w:cs="Times New Roman"/>
          <w:color w:val="000000"/>
          <w:sz w:val="28"/>
          <w:szCs w:val="28"/>
          <w:lang w:eastAsia="ru-RU"/>
        </w:rPr>
        <w:t>рассказов  о</w:t>
      </w:r>
      <w:proofErr w:type="gramEnd"/>
      <w:r w:rsidRPr="00C155D6">
        <w:rPr>
          <w:rFonts w:ascii="Times New Roman" w:eastAsia="Times New Roman" w:hAnsi="Times New Roman" w:cs="Times New Roman"/>
          <w:color w:val="000000"/>
          <w:sz w:val="28"/>
          <w:szCs w:val="28"/>
          <w:lang w:eastAsia="ru-RU"/>
        </w:rPr>
        <w:t xml:space="preserve"> своём отношении к поступкам персонажей,    о любимых произведениях. Пересказ произведений и отрывков. </w:t>
      </w:r>
      <w:proofErr w:type="gramStart"/>
      <w:r w:rsidRPr="00C155D6">
        <w:rPr>
          <w:rFonts w:ascii="Times New Roman" w:eastAsia="Times New Roman" w:hAnsi="Times New Roman" w:cs="Times New Roman"/>
          <w:color w:val="000000"/>
          <w:sz w:val="28"/>
          <w:szCs w:val="28"/>
          <w:lang w:eastAsia="ru-RU"/>
        </w:rPr>
        <w:t>Чтение .</w:t>
      </w:r>
      <w:proofErr w:type="gramEnd"/>
      <w:r w:rsidRPr="00C155D6">
        <w:rPr>
          <w:rFonts w:ascii="Times New Roman" w:eastAsia="Times New Roman" w:hAnsi="Times New Roman" w:cs="Times New Roman"/>
          <w:color w:val="000000"/>
          <w:sz w:val="28"/>
          <w:szCs w:val="28"/>
          <w:lang w:eastAsia="ru-RU"/>
        </w:rPr>
        <w:t xml:space="preserve"> Ответы на вопросы</w:t>
      </w:r>
    </w:p>
    <w:p w14:paraId="2EBD20D3" w14:textId="77777777" w:rsidR="00C155D6" w:rsidRPr="00C155D6" w:rsidRDefault="00C155D6" w:rsidP="00D25AB0">
      <w:pPr>
        <w:spacing w:after="0" w:line="240" w:lineRule="auto"/>
        <w:ind w:left="-568" w:firstLine="56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Знакомство с </w:t>
      </w:r>
      <w:proofErr w:type="gramStart"/>
      <w:r w:rsidRPr="00C155D6">
        <w:rPr>
          <w:rFonts w:ascii="Times New Roman" w:eastAsia="Times New Roman" w:hAnsi="Times New Roman" w:cs="Times New Roman"/>
          <w:color w:val="000000"/>
          <w:sz w:val="28"/>
          <w:szCs w:val="28"/>
          <w:lang w:eastAsia="ru-RU"/>
        </w:rPr>
        <w:t>литературными  проходит</w:t>
      </w:r>
      <w:proofErr w:type="gramEnd"/>
      <w:r w:rsidRPr="00C155D6">
        <w:rPr>
          <w:rFonts w:ascii="Times New Roman" w:eastAsia="Times New Roman" w:hAnsi="Times New Roman" w:cs="Times New Roman"/>
          <w:color w:val="000000"/>
          <w:sz w:val="28"/>
          <w:szCs w:val="28"/>
          <w:lang w:eastAsia="ru-RU"/>
        </w:rPr>
        <w:t xml:space="preserve"> как на отдельных занятиях, так и на занятиях с другой тематикой, когда знакомство с небольшим литературным произведением является частью занятия, входит в один из его этапов.</w:t>
      </w:r>
    </w:p>
    <w:p w14:paraId="28A10636" w14:textId="77777777" w:rsidR="00C155D6" w:rsidRPr="00C155D6" w:rsidRDefault="00C155D6" w:rsidP="00D25AB0">
      <w:pPr>
        <w:spacing w:after="0" w:line="240" w:lineRule="auto"/>
        <w:ind w:left="142" w:right="38"/>
        <w:jc w:val="both"/>
        <w:rPr>
          <w:rFonts w:ascii="Calibri" w:eastAsia="Times New Roman" w:hAnsi="Calibri" w:cs="Calibri"/>
          <w:color w:val="000000"/>
          <w:lang w:eastAsia="ru-RU"/>
        </w:rPr>
      </w:pPr>
      <w:proofErr w:type="spellStart"/>
      <w:proofErr w:type="gramStart"/>
      <w:r w:rsidRPr="00C155D6">
        <w:rPr>
          <w:rFonts w:ascii="Times New Roman" w:eastAsia="Times New Roman" w:hAnsi="Times New Roman" w:cs="Times New Roman"/>
          <w:color w:val="000000"/>
          <w:sz w:val="28"/>
          <w:szCs w:val="28"/>
          <w:lang w:eastAsia="ru-RU"/>
        </w:rPr>
        <w:t>С.Я.Маршак</w:t>
      </w:r>
      <w:proofErr w:type="spellEnd"/>
      <w:r w:rsidRPr="00C155D6">
        <w:rPr>
          <w:rFonts w:ascii="Times New Roman" w:eastAsia="Times New Roman" w:hAnsi="Times New Roman" w:cs="Times New Roman"/>
          <w:color w:val="000000"/>
          <w:sz w:val="28"/>
          <w:szCs w:val="28"/>
          <w:lang w:eastAsia="ru-RU"/>
        </w:rPr>
        <w:t xml:space="preserve"> .</w:t>
      </w:r>
      <w:proofErr w:type="gramEnd"/>
    </w:p>
    <w:p w14:paraId="44780B00" w14:textId="77777777" w:rsidR="00C155D6" w:rsidRPr="00C155D6" w:rsidRDefault="00C155D6" w:rsidP="00D25AB0">
      <w:pPr>
        <w:spacing w:after="0" w:line="240" w:lineRule="auto"/>
        <w:ind w:left="142" w:right="3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И. Соколов-Микитов</w:t>
      </w:r>
    </w:p>
    <w:p w14:paraId="4C4AE07B" w14:textId="77777777" w:rsidR="00C155D6" w:rsidRPr="00C155D6" w:rsidRDefault="00C155D6" w:rsidP="00D25AB0">
      <w:pPr>
        <w:spacing w:after="0" w:line="240" w:lineRule="auto"/>
        <w:ind w:left="142" w:right="38"/>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Я. </w:t>
      </w:r>
      <w:proofErr w:type="spellStart"/>
      <w:r w:rsidRPr="00C155D6">
        <w:rPr>
          <w:rFonts w:ascii="Times New Roman" w:eastAsia="Times New Roman" w:hAnsi="Times New Roman" w:cs="Times New Roman"/>
          <w:color w:val="000000"/>
          <w:sz w:val="28"/>
          <w:szCs w:val="28"/>
          <w:lang w:eastAsia="ru-RU"/>
        </w:rPr>
        <w:t>Тайц</w:t>
      </w:r>
      <w:proofErr w:type="spellEnd"/>
    </w:p>
    <w:p w14:paraId="6F92B495"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Е. Пермяк,</w:t>
      </w:r>
    </w:p>
    <w:p w14:paraId="6A26B987"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Л. Толстой</w:t>
      </w:r>
    </w:p>
    <w:p w14:paraId="6AA8648E"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bookmarkStart w:id="0" w:name="_GoBack"/>
      <w:r w:rsidRPr="00C155D6">
        <w:rPr>
          <w:rFonts w:ascii="Times New Roman" w:eastAsia="Times New Roman" w:hAnsi="Times New Roman" w:cs="Times New Roman"/>
          <w:color w:val="000000"/>
          <w:sz w:val="28"/>
          <w:szCs w:val="28"/>
          <w:lang w:eastAsia="ru-RU"/>
        </w:rPr>
        <w:t>Г.Х. Андерсен</w:t>
      </w:r>
    </w:p>
    <w:p w14:paraId="592686BB"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 Сутеев</w:t>
      </w:r>
    </w:p>
    <w:p w14:paraId="360BAA65"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proofErr w:type="spellStart"/>
      <w:r w:rsidRPr="00C155D6">
        <w:rPr>
          <w:rFonts w:ascii="Times New Roman" w:eastAsia="Times New Roman" w:hAnsi="Times New Roman" w:cs="Times New Roman"/>
          <w:color w:val="000000"/>
          <w:sz w:val="28"/>
          <w:szCs w:val="28"/>
          <w:lang w:eastAsia="ru-RU"/>
        </w:rPr>
        <w:t>К.Д.Ушинский</w:t>
      </w:r>
      <w:proofErr w:type="spellEnd"/>
      <w:r w:rsidRPr="00C155D6">
        <w:rPr>
          <w:rFonts w:ascii="Times New Roman" w:eastAsia="Times New Roman" w:hAnsi="Times New Roman" w:cs="Times New Roman"/>
          <w:color w:val="000000"/>
          <w:sz w:val="28"/>
          <w:szCs w:val="28"/>
          <w:lang w:eastAsia="ru-RU"/>
        </w:rPr>
        <w:t>.  </w:t>
      </w:r>
    </w:p>
    <w:p w14:paraId="7894C532"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А. </w:t>
      </w:r>
      <w:proofErr w:type="spellStart"/>
      <w:r w:rsidRPr="00C155D6">
        <w:rPr>
          <w:rFonts w:ascii="Times New Roman" w:eastAsia="Times New Roman" w:hAnsi="Times New Roman" w:cs="Times New Roman"/>
          <w:color w:val="000000"/>
          <w:sz w:val="28"/>
          <w:szCs w:val="28"/>
          <w:lang w:eastAsia="ru-RU"/>
        </w:rPr>
        <w:t>Лингрет</w:t>
      </w:r>
      <w:proofErr w:type="spellEnd"/>
    </w:p>
    <w:p w14:paraId="7E5E0D91"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В. Осеева</w:t>
      </w:r>
    </w:p>
    <w:p w14:paraId="793B5DFF" w14:textId="77777777" w:rsidR="00C155D6" w:rsidRPr="00C155D6" w:rsidRDefault="00C155D6" w:rsidP="00D25AB0">
      <w:pPr>
        <w:spacing w:after="0" w:line="240" w:lineRule="auto"/>
        <w:ind w:left="142"/>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В. Сухомлинский</w:t>
      </w:r>
    </w:p>
    <w:p w14:paraId="08091E28" w14:textId="77777777" w:rsidR="00C155D6" w:rsidRDefault="00C155D6" w:rsidP="00D25AB0">
      <w:pPr>
        <w:spacing w:after="0" w:line="240" w:lineRule="auto"/>
        <w:ind w:left="-568" w:firstLine="284"/>
        <w:jc w:val="both"/>
        <w:rPr>
          <w:rFonts w:ascii="Times New Roman" w:eastAsia="Times New Roman" w:hAnsi="Times New Roman" w:cs="Times New Roman"/>
          <w:b/>
          <w:bCs/>
          <w:color w:val="000000"/>
          <w:sz w:val="28"/>
          <w:szCs w:val="28"/>
          <w:lang w:eastAsia="ru-RU"/>
        </w:rPr>
      </w:pPr>
    </w:p>
    <w:p w14:paraId="7591F63F" w14:textId="3657127C"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7. </w:t>
      </w:r>
      <w:proofErr w:type="gramStart"/>
      <w:r w:rsidRPr="00C155D6">
        <w:rPr>
          <w:rFonts w:ascii="Times New Roman" w:eastAsia="Times New Roman" w:hAnsi="Times New Roman" w:cs="Times New Roman"/>
          <w:b/>
          <w:bCs/>
          <w:color w:val="000000"/>
          <w:sz w:val="28"/>
          <w:szCs w:val="28"/>
          <w:lang w:eastAsia="ru-RU"/>
        </w:rPr>
        <w:t xml:space="preserve">Мероприятия </w:t>
      </w:r>
      <w:r>
        <w:rPr>
          <w:rFonts w:ascii="Times New Roman" w:eastAsia="Times New Roman" w:hAnsi="Times New Roman" w:cs="Times New Roman"/>
          <w:b/>
          <w:bCs/>
          <w:color w:val="000000"/>
          <w:sz w:val="28"/>
          <w:szCs w:val="28"/>
          <w:lang w:eastAsia="ru-RU"/>
        </w:rPr>
        <w:t>.</w:t>
      </w:r>
      <w:proofErr w:type="gramEnd"/>
      <w:r w:rsidRPr="00C155D6">
        <w:rPr>
          <w:rFonts w:ascii="Times New Roman" w:eastAsia="Times New Roman" w:hAnsi="Times New Roman" w:cs="Times New Roman"/>
          <w:b/>
          <w:bCs/>
          <w:color w:val="000000"/>
          <w:sz w:val="28"/>
          <w:szCs w:val="28"/>
          <w:lang w:eastAsia="ru-RU"/>
        </w:rPr>
        <w:t> </w:t>
      </w:r>
    </w:p>
    <w:p w14:paraId="7BA0BD67" w14:textId="77777777"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lang w:eastAsia="ru-RU"/>
        </w:rPr>
        <w:t>Практика:</w:t>
      </w:r>
    </w:p>
    <w:p w14:paraId="608F159F" w14:textId="77777777"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w:t>
      </w:r>
      <w:r w:rsidRPr="00C155D6">
        <w:rPr>
          <w:rFonts w:ascii="Times New Roman" w:eastAsia="Times New Roman" w:hAnsi="Times New Roman" w:cs="Times New Roman"/>
          <w:color w:val="000000"/>
          <w:sz w:val="28"/>
          <w:szCs w:val="28"/>
          <w:lang w:eastAsia="ru-RU"/>
        </w:rPr>
        <w:t xml:space="preserve">Заучивание </w:t>
      </w:r>
      <w:proofErr w:type="gramStart"/>
      <w:r w:rsidRPr="00C155D6">
        <w:rPr>
          <w:rFonts w:ascii="Times New Roman" w:eastAsia="Times New Roman" w:hAnsi="Times New Roman" w:cs="Times New Roman"/>
          <w:color w:val="000000"/>
          <w:sz w:val="28"/>
          <w:szCs w:val="28"/>
          <w:lang w:eastAsia="ru-RU"/>
        </w:rPr>
        <w:t>стихотворений,  подготовка</w:t>
      </w:r>
      <w:proofErr w:type="gramEnd"/>
      <w:r w:rsidRPr="00C155D6">
        <w:rPr>
          <w:rFonts w:ascii="Times New Roman" w:eastAsia="Times New Roman" w:hAnsi="Times New Roman" w:cs="Times New Roman"/>
          <w:color w:val="000000"/>
          <w:sz w:val="28"/>
          <w:szCs w:val="28"/>
          <w:lang w:eastAsia="ru-RU"/>
        </w:rPr>
        <w:t xml:space="preserve"> инсценировок, обсуждение плана проведения мероприятий, проводимых в рамках предмета «</w:t>
      </w:r>
      <w:proofErr w:type="spellStart"/>
      <w:r w:rsidRPr="00C155D6">
        <w:rPr>
          <w:rFonts w:ascii="Times New Roman" w:eastAsia="Times New Roman" w:hAnsi="Times New Roman" w:cs="Times New Roman"/>
          <w:color w:val="000000"/>
          <w:sz w:val="28"/>
          <w:szCs w:val="28"/>
          <w:lang w:eastAsia="ru-RU"/>
        </w:rPr>
        <w:t>АБВГДейка</w:t>
      </w:r>
      <w:proofErr w:type="spellEnd"/>
      <w:r w:rsidRPr="00C155D6">
        <w:rPr>
          <w:rFonts w:ascii="Times New Roman" w:eastAsia="Times New Roman" w:hAnsi="Times New Roman" w:cs="Times New Roman"/>
          <w:color w:val="000000"/>
          <w:sz w:val="28"/>
          <w:szCs w:val="28"/>
          <w:lang w:eastAsia="ru-RU"/>
        </w:rPr>
        <w:t>» .Эта подготовка и проведение праздника Нового года, международного Женского Дня 8 марта  др.</w:t>
      </w:r>
    </w:p>
    <w:p w14:paraId="6C3D62AE" w14:textId="4F7C0B1A"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Мониторинги</w:t>
      </w:r>
      <w:r>
        <w:rPr>
          <w:rFonts w:ascii="Times New Roman" w:eastAsia="Times New Roman" w:hAnsi="Times New Roman" w:cs="Times New Roman"/>
          <w:b/>
          <w:bCs/>
          <w:color w:val="000000"/>
          <w:sz w:val="28"/>
          <w:szCs w:val="28"/>
          <w:lang w:eastAsia="ru-RU"/>
        </w:rPr>
        <w:t>.</w:t>
      </w:r>
      <w:r w:rsidRPr="00C155D6">
        <w:rPr>
          <w:rFonts w:ascii="Times New Roman" w:eastAsia="Times New Roman" w:hAnsi="Times New Roman" w:cs="Times New Roman"/>
          <w:color w:val="000000"/>
          <w:sz w:val="28"/>
          <w:szCs w:val="28"/>
          <w:lang w:eastAsia="ru-RU"/>
        </w:rPr>
        <w:t> </w:t>
      </w:r>
    </w:p>
    <w:p w14:paraId="09FF98F6" w14:textId="77777777" w:rsidR="00C155D6" w:rsidRPr="00C155D6" w:rsidRDefault="00C155D6" w:rsidP="00D25AB0">
      <w:pPr>
        <w:spacing w:after="0" w:line="240" w:lineRule="auto"/>
        <w:ind w:left="-568" w:firstLine="284"/>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xml:space="preserve">Входной контроль знаний, </w:t>
      </w:r>
      <w:proofErr w:type="gramStart"/>
      <w:r w:rsidRPr="00C155D6">
        <w:rPr>
          <w:rFonts w:ascii="Times New Roman" w:eastAsia="Times New Roman" w:hAnsi="Times New Roman" w:cs="Times New Roman"/>
          <w:color w:val="000000"/>
          <w:sz w:val="28"/>
          <w:szCs w:val="28"/>
          <w:lang w:eastAsia="ru-RU"/>
        </w:rPr>
        <w:t>промежуточный  и</w:t>
      </w:r>
      <w:proofErr w:type="gramEnd"/>
      <w:r w:rsidRPr="00C155D6">
        <w:rPr>
          <w:rFonts w:ascii="Times New Roman" w:eastAsia="Times New Roman" w:hAnsi="Times New Roman" w:cs="Times New Roman"/>
          <w:color w:val="000000"/>
          <w:sz w:val="28"/>
          <w:szCs w:val="28"/>
          <w:lang w:eastAsia="ru-RU"/>
        </w:rPr>
        <w:t xml:space="preserve"> итоговый контроль знаний.</w:t>
      </w:r>
    </w:p>
    <w:p w14:paraId="28D42DEF" w14:textId="77777777" w:rsidR="00C155D6" w:rsidRDefault="00C155D6" w:rsidP="00C155D6">
      <w:pPr>
        <w:spacing w:after="0" w:line="240" w:lineRule="auto"/>
        <w:ind w:left="-142"/>
        <w:jc w:val="center"/>
        <w:rPr>
          <w:rFonts w:ascii="Times New Roman" w:eastAsia="Times New Roman" w:hAnsi="Times New Roman" w:cs="Times New Roman"/>
          <w:b/>
          <w:bCs/>
          <w:color w:val="000000"/>
          <w:sz w:val="28"/>
          <w:szCs w:val="28"/>
          <w:lang w:eastAsia="ru-RU"/>
        </w:rPr>
      </w:pPr>
    </w:p>
    <w:p w14:paraId="2D9BD0A3" w14:textId="7A6C53B5"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Методическое обеспечение программы</w:t>
      </w:r>
    </w:p>
    <w:p w14:paraId="4D9FCAB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1 год обучения</w:t>
      </w:r>
    </w:p>
    <w:tbl>
      <w:tblPr>
        <w:tblpPr w:leftFromText="180" w:rightFromText="180" w:vertAnchor="text" w:tblpX="-304" w:tblpY="1"/>
        <w:tblOverlap w:val="never"/>
        <w:tblW w:w="9639" w:type="dxa"/>
        <w:tblLayout w:type="fixed"/>
        <w:tblCellMar>
          <w:top w:w="15" w:type="dxa"/>
          <w:left w:w="15" w:type="dxa"/>
          <w:bottom w:w="15" w:type="dxa"/>
          <w:right w:w="15" w:type="dxa"/>
        </w:tblCellMar>
        <w:tblLook w:val="04A0" w:firstRow="1" w:lastRow="0" w:firstColumn="1" w:lastColumn="0" w:noHBand="0" w:noVBand="1"/>
      </w:tblPr>
      <w:tblGrid>
        <w:gridCol w:w="568"/>
        <w:gridCol w:w="1002"/>
        <w:gridCol w:w="1134"/>
        <w:gridCol w:w="1888"/>
        <w:gridCol w:w="1372"/>
        <w:gridCol w:w="1733"/>
        <w:gridCol w:w="1942"/>
      </w:tblGrid>
      <w:tr w:rsidR="00C155D6" w:rsidRPr="00C155D6" w14:paraId="43344D60"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2FBB1A"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п/п</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7C40C6" w14:textId="77777777" w:rsidR="00C155D6" w:rsidRDefault="00C155D6" w:rsidP="00CA30A6">
            <w:pPr>
              <w:spacing w:after="0" w:line="240" w:lineRule="auto"/>
              <w:ind w:left="-142"/>
              <w:jc w:val="center"/>
              <w:rPr>
                <w:rFonts w:ascii="Times New Roman" w:eastAsia="Times New Roman" w:hAnsi="Times New Roman" w:cs="Times New Roman"/>
                <w:color w:val="000000"/>
                <w:sz w:val="24"/>
                <w:szCs w:val="24"/>
                <w:lang w:eastAsia="ru-RU"/>
              </w:rPr>
            </w:pPr>
            <w:r w:rsidRPr="00C155D6">
              <w:rPr>
                <w:rFonts w:ascii="Times New Roman" w:eastAsia="Times New Roman" w:hAnsi="Times New Roman" w:cs="Times New Roman"/>
                <w:color w:val="000000"/>
                <w:sz w:val="24"/>
                <w:szCs w:val="24"/>
                <w:lang w:eastAsia="ru-RU"/>
              </w:rPr>
              <w:t>Раздел/</w:t>
            </w:r>
          </w:p>
          <w:p w14:paraId="70297CE7" w14:textId="112BD44D"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9AD6C"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Методы обучения</w:t>
            </w:r>
          </w:p>
          <w:p w14:paraId="426EB351"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 воспитания</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E21547"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Форма организации образовательного процесса</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571006"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Форма организации учебного занятия</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0E77BD"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Педагогические технологии</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148B64"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Обеспечение занятия. Дидактические материалы</w:t>
            </w:r>
          </w:p>
        </w:tc>
      </w:tr>
      <w:tr w:rsidR="00C155D6" w:rsidRPr="00C155D6" w14:paraId="4506417E"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8931BE"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1</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62601"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Введение.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CE85A"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Словесный, Объяснительно-иллюстративный</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DAA56E"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09338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0B3962"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A52EED"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Учебные пособия на каждого ребёнка</w:t>
            </w:r>
          </w:p>
        </w:tc>
      </w:tr>
      <w:tr w:rsidR="00C155D6" w:rsidRPr="00C155D6" w14:paraId="30870113"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B614F"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2</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0C1B4"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Звуки и буквы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340475"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исследовательский, наглядный, практический;</w:t>
            </w:r>
          </w:p>
          <w:p w14:paraId="239BF644"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игровой,</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43488D"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7D43056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32A1B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занятие, наблюдение презентация</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7217E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480B1A5C"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w:t>
            </w:r>
          </w:p>
          <w:p w14:paraId="6CFF0C6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C4C47"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Задания, упражнения, мультимедийная установка, презентации, тетради, учебник </w:t>
            </w:r>
            <w:proofErr w:type="gramStart"/>
            <w:r w:rsidRPr="00C155D6">
              <w:rPr>
                <w:rFonts w:ascii="Times New Roman" w:eastAsia="Times New Roman" w:hAnsi="Times New Roman" w:cs="Times New Roman"/>
                <w:color w:val="000000"/>
                <w:sz w:val="24"/>
                <w:szCs w:val="24"/>
                <w:lang w:eastAsia="ru-RU"/>
              </w:rPr>
              <w:t xml:space="preserve">плакаты,   </w:t>
            </w:r>
            <w:proofErr w:type="gramEnd"/>
            <w:r w:rsidRPr="00C155D6">
              <w:rPr>
                <w:rFonts w:ascii="Times New Roman" w:eastAsia="Times New Roman" w:hAnsi="Times New Roman" w:cs="Times New Roman"/>
                <w:color w:val="000000"/>
                <w:sz w:val="24"/>
                <w:szCs w:val="24"/>
                <w:lang w:eastAsia="ru-RU"/>
              </w:rPr>
              <w:t>предметные картинки</w:t>
            </w:r>
          </w:p>
          <w:p w14:paraId="1456E662"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Азбука разрезная демонстрационная</w:t>
            </w:r>
          </w:p>
          <w:p w14:paraId="64D105F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Наборы дидактических игр</w:t>
            </w:r>
          </w:p>
          <w:p w14:paraId="41DF59D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Мультимедийная установка</w:t>
            </w:r>
          </w:p>
        </w:tc>
      </w:tr>
      <w:tr w:rsidR="00C155D6" w:rsidRPr="00C155D6" w14:paraId="564EDD2C"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40F990"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3</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2E3FA"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Устное народное</w:t>
            </w:r>
          </w:p>
          <w:p w14:paraId="7AE0BF6A"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творчество.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1C3E4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Словесный, Объяснительно-иллюстративный</w:t>
            </w:r>
          </w:p>
          <w:p w14:paraId="258E9598"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наглядный, практический;</w:t>
            </w:r>
          </w:p>
          <w:p w14:paraId="6A0DB398"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Игровой,</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AFC415"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340228C1" w14:textId="77777777" w:rsidR="00C155D6" w:rsidRPr="00C155D6" w:rsidRDefault="00C155D6" w:rsidP="00CA30A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p>
          <w:p w14:paraId="51E246C2" w14:textId="77777777" w:rsidR="00C155D6" w:rsidRPr="00C155D6" w:rsidRDefault="00C155D6" w:rsidP="00CA30A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индивидуальная</w:t>
            </w:r>
          </w:p>
          <w:p w14:paraId="70C167BA"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p>
          <w:p w14:paraId="46B52FF3" w14:textId="77777777" w:rsidR="00C155D6" w:rsidRPr="00C155D6" w:rsidRDefault="00C155D6" w:rsidP="00CA30A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FD4DFA"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 инсценировки, презентация театрализация</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53B5A"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14E2A2C5"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 Технология коллективной творческой деятельности,</w:t>
            </w:r>
            <w:r w:rsidRPr="00C155D6">
              <w:rPr>
                <w:rFonts w:ascii="Calibri" w:eastAsia="Times New Roman" w:hAnsi="Calibri" w:cs="Calibri"/>
                <w:color w:val="000000"/>
                <w:lang w:eastAsia="ru-RU"/>
              </w:rPr>
              <w:t> </w:t>
            </w: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8B267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Книги, </w:t>
            </w:r>
            <w:proofErr w:type="gramStart"/>
            <w:r w:rsidRPr="00C155D6">
              <w:rPr>
                <w:rFonts w:ascii="Times New Roman" w:eastAsia="Times New Roman" w:hAnsi="Times New Roman" w:cs="Times New Roman"/>
                <w:color w:val="000000"/>
                <w:sz w:val="24"/>
                <w:szCs w:val="24"/>
                <w:lang w:eastAsia="ru-RU"/>
              </w:rPr>
              <w:t>иллюстрации,  предметные</w:t>
            </w:r>
            <w:proofErr w:type="gramEnd"/>
            <w:r w:rsidRPr="00C155D6">
              <w:rPr>
                <w:rFonts w:ascii="Times New Roman" w:eastAsia="Times New Roman" w:hAnsi="Times New Roman" w:cs="Times New Roman"/>
                <w:color w:val="000000"/>
                <w:sz w:val="24"/>
                <w:szCs w:val="24"/>
                <w:lang w:eastAsia="ru-RU"/>
              </w:rPr>
              <w:t xml:space="preserve"> картинки</w:t>
            </w:r>
          </w:p>
        </w:tc>
      </w:tr>
      <w:tr w:rsidR="00C155D6" w:rsidRPr="00C155D6" w14:paraId="59593C23"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7C132"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4.</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0B5755"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Литературные произведения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222C40"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Словесный, Объяснительно-иллюстративный</w:t>
            </w:r>
          </w:p>
          <w:p w14:paraId="2D085AF5"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наглядный, практический;</w:t>
            </w:r>
          </w:p>
          <w:p w14:paraId="34963C5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проектный Игровой</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51565"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2C6283FB" w14:textId="77777777" w:rsidR="00C155D6" w:rsidRPr="00C155D6" w:rsidRDefault="00C155D6" w:rsidP="00CA30A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p>
          <w:p w14:paraId="5A6E082E" w14:textId="77777777" w:rsidR="00C155D6" w:rsidRPr="00C155D6" w:rsidRDefault="00C155D6" w:rsidP="00CA30A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CAEF1"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беседа, игра,</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0326A"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296ABE56"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4BB0F"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Книги, иллюстрации</w:t>
            </w:r>
          </w:p>
        </w:tc>
      </w:tr>
      <w:tr w:rsidR="00C155D6" w:rsidRPr="00C155D6" w14:paraId="63142331"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4F723"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5</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69CD2F"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Речевые занятия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16B40"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практический;</w:t>
            </w:r>
          </w:p>
          <w:p w14:paraId="70AC54B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Игровой, частично-поисковый</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B8C0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 индивидуальная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70F27"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 театрализация</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8D30A0"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428F1B81"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технология игровой </w:t>
            </w:r>
            <w:proofErr w:type="gramStart"/>
            <w:r w:rsidRPr="00C155D6">
              <w:rPr>
                <w:rFonts w:ascii="Times New Roman" w:eastAsia="Times New Roman" w:hAnsi="Times New Roman" w:cs="Times New Roman"/>
                <w:color w:val="000000"/>
                <w:sz w:val="24"/>
                <w:szCs w:val="24"/>
                <w:lang w:eastAsia="ru-RU"/>
              </w:rPr>
              <w:t xml:space="preserve">деятельности,   </w:t>
            </w:r>
            <w:proofErr w:type="gramEnd"/>
            <w:r w:rsidRPr="00C155D6">
              <w:rPr>
                <w:rFonts w:ascii="Times New Roman" w:eastAsia="Times New Roman" w:hAnsi="Times New Roman" w:cs="Times New Roman"/>
                <w:color w:val="000000"/>
                <w:sz w:val="24"/>
                <w:szCs w:val="24"/>
                <w:lang w:eastAsia="ru-RU"/>
              </w:rPr>
              <w:t> Технология развивающего обучения</w:t>
            </w:r>
          </w:p>
          <w:p w14:paraId="071EF23E"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FE7D9"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Раздаточные материалы, игрушки, картинки, презентация</w:t>
            </w:r>
          </w:p>
          <w:p w14:paraId="33AE59EE"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Демонстрационный </w:t>
            </w:r>
            <w:proofErr w:type="gramStart"/>
            <w:r w:rsidRPr="00C155D6">
              <w:rPr>
                <w:rFonts w:ascii="Times New Roman" w:eastAsia="Times New Roman" w:hAnsi="Times New Roman" w:cs="Times New Roman"/>
                <w:color w:val="000000"/>
                <w:sz w:val="24"/>
                <w:szCs w:val="24"/>
                <w:lang w:eastAsia="ru-RU"/>
              </w:rPr>
              <w:t>материал  «</w:t>
            </w:r>
            <w:proofErr w:type="gramEnd"/>
            <w:r w:rsidRPr="00C155D6">
              <w:rPr>
                <w:rFonts w:ascii="Times New Roman" w:eastAsia="Times New Roman" w:hAnsi="Times New Roman" w:cs="Times New Roman"/>
                <w:color w:val="000000"/>
                <w:sz w:val="24"/>
                <w:szCs w:val="24"/>
                <w:lang w:eastAsia="ru-RU"/>
              </w:rPr>
              <w:t>Я расту»</w:t>
            </w:r>
          </w:p>
          <w:p w14:paraId="42BCE118"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Демонстрационный </w:t>
            </w:r>
            <w:proofErr w:type="gramStart"/>
            <w:r w:rsidRPr="00C155D6">
              <w:rPr>
                <w:rFonts w:ascii="Times New Roman" w:eastAsia="Times New Roman" w:hAnsi="Times New Roman" w:cs="Times New Roman"/>
                <w:color w:val="000000"/>
                <w:sz w:val="24"/>
                <w:szCs w:val="24"/>
                <w:lang w:eastAsia="ru-RU"/>
              </w:rPr>
              <w:t>материал  «</w:t>
            </w:r>
            <w:proofErr w:type="gramEnd"/>
            <w:r w:rsidRPr="00C155D6">
              <w:rPr>
                <w:rFonts w:ascii="Times New Roman" w:eastAsia="Times New Roman" w:hAnsi="Times New Roman" w:cs="Times New Roman"/>
                <w:color w:val="000000"/>
                <w:sz w:val="24"/>
                <w:szCs w:val="24"/>
                <w:lang w:eastAsia="ru-RU"/>
              </w:rPr>
              <w:t>Уроки Ушинского»</w:t>
            </w:r>
          </w:p>
        </w:tc>
      </w:tr>
      <w:tr w:rsidR="00C155D6" w:rsidRPr="00C155D6" w14:paraId="618019D9"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9707F6"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6</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93731"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72FF0"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практический;</w:t>
            </w:r>
          </w:p>
          <w:p w14:paraId="7EA6DB8E"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частично-</w:t>
            </w:r>
            <w:proofErr w:type="gramStart"/>
            <w:r w:rsidRPr="00C155D6">
              <w:rPr>
                <w:rFonts w:ascii="Times New Roman" w:eastAsia="Times New Roman" w:hAnsi="Times New Roman" w:cs="Times New Roman"/>
                <w:color w:val="000000"/>
                <w:sz w:val="24"/>
                <w:szCs w:val="24"/>
                <w:lang w:eastAsia="ru-RU"/>
              </w:rPr>
              <w:t>поисковый,,</w:t>
            </w:r>
            <w:proofErr w:type="gramEnd"/>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41E0D4"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индивидуально-групповая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5B03CE"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праздник, игра,</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DA0B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59FAA29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 Технология коллективной творческой деятельности,</w:t>
            </w:r>
            <w:r w:rsidRPr="00C155D6">
              <w:rPr>
                <w:rFonts w:ascii="Calibri" w:eastAsia="Times New Roman" w:hAnsi="Calibri" w:cs="Calibri"/>
                <w:color w:val="000000"/>
                <w:lang w:eastAsia="ru-RU"/>
              </w:rPr>
              <w:t> </w:t>
            </w: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3CFB42"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proofErr w:type="spellStart"/>
            <w:r w:rsidRPr="00C155D6">
              <w:rPr>
                <w:rFonts w:ascii="Times New Roman" w:eastAsia="Times New Roman" w:hAnsi="Times New Roman" w:cs="Times New Roman"/>
                <w:color w:val="000000"/>
                <w:sz w:val="24"/>
                <w:szCs w:val="24"/>
                <w:lang w:eastAsia="ru-RU"/>
              </w:rPr>
              <w:t>Аттрибуты</w:t>
            </w:r>
            <w:proofErr w:type="spellEnd"/>
            <w:r w:rsidRPr="00C155D6">
              <w:rPr>
                <w:rFonts w:ascii="Times New Roman" w:eastAsia="Times New Roman" w:hAnsi="Times New Roman" w:cs="Times New Roman"/>
                <w:color w:val="000000"/>
                <w:sz w:val="24"/>
                <w:szCs w:val="24"/>
                <w:lang w:eastAsia="ru-RU"/>
              </w:rPr>
              <w:t xml:space="preserve"> к мероприятиям</w:t>
            </w:r>
          </w:p>
        </w:tc>
      </w:tr>
      <w:tr w:rsidR="00C155D6" w:rsidRPr="00C155D6" w14:paraId="4DA16446" w14:textId="77777777" w:rsidTr="00CA30A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6C71E0" w14:textId="77777777" w:rsidR="00C155D6" w:rsidRPr="00C155D6" w:rsidRDefault="00C155D6" w:rsidP="00CA30A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7</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96242" w14:textId="77777777" w:rsidR="00C155D6" w:rsidRPr="00C155D6" w:rsidRDefault="00C155D6" w:rsidP="00CA30A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Мониторинги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1B6D8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практический;</w:t>
            </w:r>
          </w:p>
          <w:p w14:paraId="5C46592B"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Игровой, частично-поисковый</w:t>
            </w:r>
          </w:p>
        </w:tc>
        <w:tc>
          <w:tcPr>
            <w:tcW w:w="1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7A123"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Индивидуально-групповая,</w:t>
            </w:r>
          </w:p>
        </w:tc>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4D7F61"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p w14:paraId="701C6089"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Конкурс, наблюдение</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B05FBC"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55B6F" w14:textId="77777777" w:rsidR="00C155D6" w:rsidRPr="00C155D6" w:rsidRDefault="00C155D6" w:rsidP="00CA30A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Раздаточные материалы,</w:t>
            </w:r>
          </w:p>
        </w:tc>
      </w:tr>
    </w:tbl>
    <w:p w14:paraId="4390BF0D"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Методическое обеспечение программы</w:t>
      </w:r>
    </w:p>
    <w:p w14:paraId="22FE259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i/>
          <w:iCs/>
          <w:color w:val="000000"/>
          <w:sz w:val="28"/>
          <w:szCs w:val="28"/>
          <w:u w:val="single"/>
          <w:lang w:eastAsia="ru-RU"/>
        </w:rPr>
        <w:t>2 год обучения</w:t>
      </w:r>
    </w:p>
    <w:tbl>
      <w:tblPr>
        <w:tblW w:w="8789" w:type="dxa"/>
        <w:tblInd w:w="-108" w:type="dxa"/>
        <w:tblCellMar>
          <w:top w:w="15" w:type="dxa"/>
          <w:left w:w="15" w:type="dxa"/>
          <w:bottom w:w="15" w:type="dxa"/>
          <w:right w:w="15" w:type="dxa"/>
        </w:tblCellMar>
        <w:tblLook w:val="04A0" w:firstRow="1" w:lastRow="0" w:firstColumn="1" w:lastColumn="0" w:noHBand="0" w:noVBand="1"/>
      </w:tblPr>
      <w:tblGrid>
        <w:gridCol w:w="378"/>
        <w:gridCol w:w="1228"/>
        <w:gridCol w:w="1501"/>
        <w:gridCol w:w="1367"/>
        <w:gridCol w:w="1160"/>
        <w:gridCol w:w="2090"/>
        <w:gridCol w:w="1719"/>
      </w:tblGrid>
      <w:tr w:rsidR="00C155D6" w:rsidRPr="00C155D6" w14:paraId="1EDE15AB"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F52A30"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 п/п</w:t>
            </w:r>
          </w:p>
        </w:tc>
        <w:tc>
          <w:tcPr>
            <w:tcW w:w="1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60317A"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Раздел/Тема.</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56FE7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Методы обучения</w:t>
            </w:r>
          </w:p>
          <w:p w14:paraId="3F6C2F4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 воспитания</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DDAA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Форма организации образовательного процесса</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9942A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Форма организации учебного занятия</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9EFDA7"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Педагогические технологии</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75A23F"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Обеспечение занятия. Дидактические материалы</w:t>
            </w:r>
          </w:p>
        </w:tc>
      </w:tr>
      <w:tr w:rsidR="00C155D6" w:rsidRPr="00C155D6" w14:paraId="70766009"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1FF3D"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1</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990E5"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Введение.</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984A7A"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Словесный, Объяснительно-иллюстративный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6E076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1E050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B2DF5D"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2FD11F"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Учебные пособия на каждого ребёнка</w:t>
            </w:r>
          </w:p>
        </w:tc>
      </w:tr>
      <w:tr w:rsidR="00C155D6" w:rsidRPr="00C155D6" w14:paraId="52810343"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4F27F1"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2</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BC06F7"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Звуки и буквы</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641755"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исследовательский, наглядный, практический;</w:t>
            </w:r>
          </w:p>
          <w:p w14:paraId="59DFFD68"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проектный Игровой,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95D58"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5F4EB54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8D93D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занятие, наблюдение презентация</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6CF6F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2A4A6DF8"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проектной деятельности</w:t>
            </w:r>
          </w:p>
          <w:p w14:paraId="046984A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проблемного обучения</w:t>
            </w:r>
          </w:p>
          <w:p w14:paraId="5F12F865"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032F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Задания, упражнения, мультимедийная установка, презентации, тетради, пластилин, бумага и ножницы, тетради, учебник </w:t>
            </w:r>
            <w:proofErr w:type="gramStart"/>
            <w:r w:rsidRPr="00C155D6">
              <w:rPr>
                <w:rFonts w:ascii="Times New Roman" w:eastAsia="Times New Roman" w:hAnsi="Times New Roman" w:cs="Times New Roman"/>
                <w:color w:val="000000"/>
                <w:sz w:val="24"/>
                <w:szCs w:val="24"/>
                <w:lang w:eastAsia="ru-RU"/>
              </w:rPr>
              <w:t xml:space="preserve">плакаты,   </w:t>
            </w:r>
            <w:proofErr w:type="gramEnd"/>
            <w:r w:rsidRPr="00C155D6">
              <w:rPr>
                <w:rFonts w:ascii="Times New Roman" w:eastAsia="Times New Roman" w:hAnsi="Times New Roman" w:cs="Times New Roman"/>
                <w:color w:val="000000"/>
                <w:sz w:val="24"/>
                <w:szCs w:val="24"/>
                <w:lang w:eastAsia="ru-RU"/>
              </w:rPr>
              <w:t>предметные картинки</w:t>
            </w:r>
          </w:p>
          <w:p w14:paraId="4F3F829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Демонстрационный материал «Слова, звуки, слоги»</w:t>
            </w:r>
          </w:p>
        </w:tc>
      </w:tr>
      <w:tr w:rsidR="00C155D6" w:rsidRPr="00C155D6" w14:paraId="10685D9A"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71495"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3</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8D598B"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Предложение.</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B0F2EE"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наглядный, Игровой,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4483C"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51341357" w14:textId="77777777" w:rsidR="00C155D6" w:rsidRPr="00C155D6" w:rsidRDefault="00C155D6" w:rsidP="00C155D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D6E006"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 игра, наблюдение,</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5D23D7"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2334CAE5"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  </w:t>
            </w:r>
          </w:p>
          <w:p w14:paraId="3B587A3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r w:rsidRPr="00C155D6">
              <w:rPr>
                <w:rFonts w:ascii="Calibri" w:eastAsia="Times New Roman" w:hAnsi="Calibri" w:cs="Calibri"/>
                <w:color w:val="000000"/>
                <w:lang w:eastAsia="ru-RU"/>
              </w:rPr>
              <w:t> </w:t>
            </w: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55BE0A"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proofErr w:type="gramStart"/>
            <w:r w:rsidRPr="00C155D6">
              <w:rPr>
                <w:rFonts w:ascii="Times New Roman" w:eastAsia="Times New Roman" w:hAnsi="Times New Roman" w:cs="Times New Roman"/>
                <w:color w:val="000000"/>
                <w:sz w:val="24"/>
                <w:szCs w:val="24"/>
                <w:lang w:eastAsia="ru-RU"/>
              </w:rPr>
              <w:t>Упражнения,  тетради</w:t>
            </w:r>
            <w:proofErr w:type="gramEnd"/>
            <w:r w:rsidRPr="00C155D6">
              <w:rPr>
                <w:rFonts w:ascii="Times New Roman" w:eastAsia="Times New Roman" w:hAnsi="Times New Roman" w:cs="Times New Roman"/>
                <w:color w:val="000000"/>
                <w:sz w:val="24"/>
                <w:szCs w:val="24"/>
                <w:lang w:eastAsia="ru-RU"/>
              </w:rPr>
              <w:t>, учебник, плакаты,  предметные картинки</w:t>
            </w:r>
          </w:p>
        </w:tc>
      </w:tr>
      <w:tr w:rsidR="00C155D6" w:rsidRPr="00C155D6" w14:paraId="1E2DD9E9"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DB99DE"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4</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A809D"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Речевые занятия</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14CBE5"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практический;</w:t>
            </w:r>
          </w:p>
          <w:p w14:paraId="61DEE74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Игровой, частично-поисковый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AAB5D"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 индивидуальная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6CE734"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 презентация театрализация</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E764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473B769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технология игровой </w:t>
            </w:r>
            <w:proofErr w:type="gramStart"/>
            <w:r w:rsidRPr="00C155D6">
              <w:rPr>
                <w:rFonts w:ascii="Times New Roman" w:eastAsia="Times New Roman" w:hAnsi="Times New Roman" w:cs="Times New Roman"/>
                <w:color w:val="000000"/>
                <w:sz w:val="24"/>
                <w:szCs w:val="24"/>
                <w:lang w:eastAsia="ru-RU"/>
              </w:rPr>
              <w:t xml:space="preserve">деятельности,   </w:t>
            </w:r>
            <w:proofErr w:type="gramEnd"/>
            <w:r w:rsidRPr="00C155D6">
              <w:rPr>
                <w:rFonts w:ascii="Times New Roman" w:eastAsia="Times New Roman" w:hAnsi="Times New Roman" w:cs="Times New Roman"/>
                <w:color w:val="000000"/>
                <w:sz w:val="24"/>
                <w:szCs w:val="24"/>
                <w:lang w:eastAsia="ru-RU"/>
              </w:rPr>
              <w:t> Технология развивающего обучения</w:t>
            </w:r>
          </w:p>
          <w:p w14:paraId="4F40D2DF"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69D5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Раздаточные материалы, игрушки, картинки, презентация</w:t>
            </w:r>
          </w:p>
        </w:tc>
      </w:tr>
      <w:tr w:rsidR="00C155D6" w:rsidRPr="00C155D6" w14:paraId="0AC2E21E"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0D7CEF"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5</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ECCFF"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Устное народное</w:t>
            </w:r>
          </w:p>
          <w:p w14:paraId="1B8B02E5"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творчество.</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FABDC5"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Словесный, Объяснительно-иллюстративный</w:t>
            </w:r>
          </w:p>
          <w:p w14:paraId="344F04D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наглядный, практический;</w:t>
            </w:r>
          </w:p>
          <w:p w14:paraId="5679C58F"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проектный Игровой,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CD8CA"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54358F0E" w14:textId="77777777" w:rsidR="00C155D6" w:rsidRPr="00C155D6" w:rsidRDefault="00C155D6" w:rsidP="00C155D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p>
          <w:p w14:paraId="25BDE57A" w14:textId="77777777" w:rsidR="00C155D6" w:rsidRPr="00C155D6" w:rsidRDefault="00C155D6" w:rsidP="00C155D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индивидуальная</w:t>
            </w:r>
          </w:p>
          <w:p w14:paraId="0119478D"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p>
          <w:p w14:paraId="41DA919D" w14:textId="77777777" w:rsidR="00C155D6" w:rsidRPr="00C155D6" w:rsidRDefault="00C155D6" w:rsidP="00C155D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1000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Беседа, инсценировки, презентация театрализация</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A5F70"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066C1858"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технология игровой деятельности, Технология коллективной творческой </w:t>
            </w:r>
            <w:proofErr w:type="gramStart"/>
            <w:r w:rsidRPr="00C155D6">
              <w:rPr>
                <w:rFonts w:ascii="Times New Roman" w:eastAsia="Times New Roman" w:hAnsi="Times New Roman" w:cs="Times New Roman"/>
                <w:color w:val="000000"/>
                <w:sz w:val="24"/>
                <w:szCs w:val="24"/>
                <w:lang w:eastAsia="ru-RU"/>
              </w:rPr>
              <w:t>деятельности, </w:t>
            </w:r>
            <w:r w:rsidRPr="00C155D6">
              <w:rPr>
                <w:rFonts w:ascii="Calibri" w:eastAsia="Times New Roman" w:hAnsi="Calibri" w:cs="Calibri"/>
                <w:color w:val="000000"/>
                <w:lang w:eastAsia="ru-RU"/>
              </w:rPr>
              <w:t> </w:t>
            </w:r>
            <w:r w:rsidRPr="00C155D6">
              <w:rPr>
                <w:rFonts w:ascii="Times New Roman" w:eastAsia="Times New Roman" w:hAnsi="Times New Roman" w:cs="Times New Roman"/>
                <w:color w:val="000000"/>
                <w:sz w:val="24"/>
                <w:szCs w:val="24"/>
                <w:lang w:eastAsia="ru-RU"/>
              </w:rPr>
              <w:t>Технология</w:t>
            </w:r>
            <w:proofErr w:type="gramEnd"/>
            <w:r w:rsidRPr="00C155D6">
              <w:rPr>
                <w:rFonts w:ascii="Times New Roman" w:eastAsia="Times New Roman" w:hAnsi="Times New Roman" w:cs="Times New Roman"/>
                <w:color w:val="000000"/>
                <w:sz w:val="24"/>
                <w:szCs w:val="24"/>
                <w:lang w:eastAsia="ru-RU"/>
              </w:rPr>
              <w:t xml:space="preserve"> деятельностного подхода</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EE947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Книги, иллюстрации</w:t>
            </w:r>
          </w:p>
        </w:tc>
      </w:tr>
      <w:tr w:rsidR="00C155D6" w:rsidRPr="00C155D6" w14:paraId="7FD7BEC3"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94B9F"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6</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8711D6"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Литературные произведения</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C44158"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Словесный, Объяснительно-иллюстративный</w:t>
            </w:r>
          </w:p>
          <w:p w14:paraId="230B9786"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наглядный, практический;</w:t>
            </w:r>
          </w:p>
          <w:p w14:paraId="0EC0BF4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проектный Игровой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75F6B5"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Коллективная</w:t>
            </w:r>
          </w:p>
          <w:p w14:paraId="2F864C48" w14:textId="77777777" w:rsidR="00C155D6" w:rsidRPr="00C155D6" w:rsidRDefault="00C155D6" w:rsidP="00C155D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w:t>
            </w:r>
          </w:p>
          <w:p w14:paraId="4E29276B" w14:textId="77777777" w:rsidR="00C155D6" w:rsidRPr="00C155D6" w:rsidRDefault="00C155D6" w:rsidP="00C155D6">
            <w:pPr>
              <w:spacing w:after="0" w:line="240" w:lineRule="auto"/>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групповая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DA15BB"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беседа, игра,</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8062F4"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1060F114"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D35D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Книги, иллюстрации</w:t>
            </w:r>
          </w:p>
        </w:tc>
      </w:tr>
      <w:tr w:rsidR="00C155D6" w:rsidRPr="00C155D6" w14:paraId="03A2A877" w14:textId="77777777" w:rsidTr="00C155D6">
        <w:trPr>
          <w:trHeight w:val="120"/>
        </w:trPr>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BE45A4"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7</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24F5D"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Мероприятия</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2B71C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практический;</w:t>
            </w:r>
          </w:p>
          <w:p w14:paraId="5FB80A8C"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частично-</w:t>
            </w:r>
            <w:proofErr w:type="gramStart"/>
            <w:r w:rsidRPr="00C155D6">
              <w:rPr>
                <w:rFonts w:ascii="Times New Roman" w:eastAsia="Times New Roman" w:hAnsi="Times New Roman" w:cs="Times New Roman"/>
                <w:color w:val="000000"/>
                <w:sz w:val="24"/>
                <w:szCs w:val="24"/>
                <w:lang w:eastAsia="ru-RU"/>
              </w:rPr>
              <w:t>поисковый,,</w:t>
            </w:r>
            <w:proofErr w:type="gramEnd"/>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98C5B"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индивидуально-групповая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0A3D5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праздник, игра,</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F70D2"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p w14:paraId="29F7EFD9"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технология игровой деятельности, Технология коллективной творческой деятельности,</w:t>
            </w:r>
            <w:r w:rsidRPr="00C155D6">
              <w:rPr>
                <w:rFonts w:ascii="Calibri" w:eastAsia="Times New Roman" w:hAnsi="Calibri" w:cs="Calibri"/>
                <w:color w:val="000000"/>
                <w:lang w:eastAsia="ru-RU"/>
              </w:rPr>
              <w:t> </w:t>
            </w:r>
            <w:r w:rsidRPr="00C155D6">
              <w:rPr>
                <w:rFonts w:ascii="Times New Roman" w:eastAsia="Times New Roman" w:hAnsi="Times New Roman" w:cs="Times New Roman"/>
                <w:color w:val="000000"/>
                <w:sz w:val="24"/>
                <w:szCs w:val="24"/>
                <w:lang w:eastAsia="ru-RU"/>
              </w:rPr>
              <w:t>Технология деятельностного подхода</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B91D38"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proofErr w:type="spellStart"/>
            <w:r w:rsidRPr="00C155D6">
              <w:rPr>
                <w:rFonts w:ascii="Times New Roman" w:eastAsia="Times New Roman" w:hAnsi="Times New Roman" w:cs="Times New Roman"/>
                <w:color w:val="000000"/>
                <w:sz w:val="24"/>
                <w:szCs w:val="24"/>
                <w:lang w:eastAsia="ru-RU"/>
              </w:rPr>
              <w:t>Аттрибуты</w:t>
            </w:r>
            <w:proofErr w:type="spellEnd"/>
            <w:r w:rsidRPr="00C155D6">
              <w:rPr>
                <w:rFonts w:ascii="Times New Roman" w:eastAsia="Times New Roman" w:hAnsi="Times New Roman" w:cs="Times New Roman"/>
                <w:color w:val="000000"/>
                <w:sz w:val="24"/>
                <w:szCs w:val="24"/>
                <w:lang w:eastAsia="ru-RU"/>
              </w:rPr>
              <w:t xml:space="preserve"> к мероприятиям</w:t>
            </w:r>
          </w:p>
        </w:tc>
      </w:tr>
      <w:tr w:rsidR="00C155D6" w:rsidRPr="00C155D6" w14:paraId="72240D98" w14:textId="77777777" w:rsidTr="00C155D6">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59CC6" w14:textId="77777777" w:rsidR="00C155D6" w:rsidRPr="00C155D6" w:rsidRDefault="00C155D6" w:rsidP="00C155D6">
            <w:pPr>
              <w:spacing w:after="0" w:line="240" w:lineRule="auto"/>
              <w:ind w:left="-114"/>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8"/>
                <w:szCs w:val="28"/>
                <w:lang w:eastAsia="ru-RU"/>
              </w:rPr>
              <w:t>8</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C0C9B" w14:textId="77777777" w:rsidR="00C155D6" w:rsidRPr="00C155D6" w:rsidRDefault="00C155D6" w:rsidP="00C155D6">
            <w:pPr>
              <w:spacing w:after="0" w:line="240" w:lineRule="auto"/>
              <w:jc w:val="both"/>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Мониторинги</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C646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Объяснительно-иллюстративный практический;</w:t>
            </w:r>
          </w:p>
          <w:p w14:paraId="5E23E7C7"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Игровой, частично-поисковый</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FB7E1"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Индивидуально-групповая,</w:t>
            </w:r>
          </w:p>
        </w:tc>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DEC83"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Тестирование,</w:t>
            </w:r>
          </w:p>
          <w:p w14:paraId="492712CA"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Конкурс, наблюдение</w:t>
            </w:r>
          </w:p>
        </w:tc>
        <w:tc>
          <w:tcPr>
            <w:tcW w:w="2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8A7DF"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Личностно-ориентированного обучения</w:t>
            </w:r>
          </w:p>
        </w:tc>
        <w:tc>
          <w:tcPr>
            <w:tcW w:w="2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1D03B6" w14:textId="77777777"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Раздаточные материалы,</w:t>
            </w:r>
          </w:p>
        </w:tc>
      </w:tr>
    </w:tbl>
    <w:p w14:paraId="5DB9ED4D" w14:textId="77777777" w:rsidR="00C155D6" w:rsidRDefault="00C155D6" w:rsidP="00C155D6">
      <w:pPr>
        <w:spacing w:after="0" w:line="240" w:lineRule="auto"/>
        <w:ind w:left="-142"/>
        <w:jc w:val="center"/>
        <w:rPr>
          <w:rFonts w:ascii="Times New Roman" w:eastAsia="Times New Roman" w:hAnsi="Times New Roman" w:cs="Times New Roman"/>
          <w:b/>
          <w:bCs/>
          <w:color w:val="000000"/>
          <w:sz w:val="28"/>
          <w:szCs w:val="28"/>
          <w:lang w:eastAsia="ru-RU"/>
        </w:rPr>
      </w:pPr>
    </w:p>
    <w:p w14:paraId="40466261" w14:textId="77777777" w:rsidR="00C155D6" w:rsidRDefault="00C155D6" w:rsidP="00C155D6">
      <w:pPr>
        <w:spacing w:after="0" w:line="240" w:lineRule="auto"/>
        <w:ind w:left="-142"/>
        <w:jc w:val="center"/>
        <w:rPr>
          <w:rFonts w:ascii="Times New Roman" w:eastAsia="Times New Roman" w:hAnsi="Times New Roman" w:cs="Times New Roman"/>
          <w:b/>
          <w:bCs/>
          <w:color w:val="000000"/>
          <w:sz w:val="28"/>
          <w:szCs w:val="28"/>
          <w:lang w:eastAsia="ru-RU"/>
        </w:rPr>
      </w:pPr>
    </w:p>
    <w:p w14:paraId="1203C66A" w14:textId="77777777" w:rsidR="00C155D6" w:rsidRDefault="00C155D6" w:rsidP="00C155D6">
      <w:pPr>
        <w:spacing w:after="0" w:line="240" w:lineRule="auto"/>
        <w:ind w:left="-142"/>
        <w:jc w:val="center"/>
        <w:rPr>
          <w:rFonts w:ascii="Times New Roman" w:eastAsia="Times New Roman" w:hAnsi="Times New Roman" w:cs="Times New Roman"/>
          <w:b/>
          <w:bCs/>
          <w:color w:val="000000"/>
          <w:sz w:val="28"/>
          <w:szCs w:val="28"/>
          <w:lang w:eastAsia="ru-RU"/>
        </w:rPr>
      </w:pPr>
    </w:p>
    <w:p w14:paraId="6C2A6E10" w14:textId="67390864" w:rsidR="00C155D6" w:rsidRPr="00C155D6" w:rsidRDefault="00C155D6" w:rsidP="00C155D6">
      <w:pPr>
        <w:spacing w:after="0" w:line="240" w:lineRule="auto"/>
        <w:ind w:left="-142"/>
        <w:jc w:val="center"/>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СПИСОК ЛИТЕРАТУРЫ</w:t>
      </w:r>
    </w:p>
    <w:p w14:paraId="32CD40BE" w14:textId="77777777" w:rsidR="00C155D6" w:rsidRPr="00C155D6" w:rsidRDefault="00C155D6" w:rsidP="00C155D6">
      <w:pPr>
        <w:spacing w:after="0" w:line="240" w:lineRule="auto"/>
        <w:ind w:left="568"/>
        <w:jc w:val="center"/>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Литература, используемая для разработки </w:t>
      </w:r>
      <w:proofErr w:type="gramStart"/>
      <w:r w:rsidRPr="00C155D6">
        <w:rPr>
          <w:rFonts w:ascii="Times New Roman" w:eastAsia="Times New Roman" w:hAnsi="Times New Roman" w:cs="Times New Roman"/>
          <w:b/>
          <w:bCs/>
          <w:color w:val="000000"/>
          <w:sz w:val="28"/>
          <w:szCs w:val="28"/>
          <w:lang w:eastAsia="ru-RU"/>
        </w:rPr>
        <w:t>программы  и</w:t>
      </w:r>
      <w:proofErr w:type="gramEnd"/>
      <w:r w:rsidRPr="00C155D6">
        <w:rPr>
          <w:rFonts w:ascii="Times New Roman" w:eastAsia="Times New Roman" w:hAnsi="Times New Roman" w:cs="Times New Roman"/>
          <w:b/>
          <w:bCs/>
          <w:color w:val="000000"/>
          <w:sz w:val="28"/>
          <w:szCs w:val="28"/>
          <w:lang w:eastAsia="ru-RU"/>
        </w:rPr>
        <w:t xml:space="preserve"> организации образовательного процесса</w:t>
      </w:r>
    </w:p>
    <w:p w14:paraId="07398647" w14:textId="35753640"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proofErr w:type="spellStart"/>
      <w:r w:rsidRPr="00C155D6">
        <w:rPr>
          <w:rFonts w:ascii="Times New Roman" w:eastAsia="Times New Roman" w:hAnsi="Times New Roman" w:cs="Times New Roman"/>
          <w:color w:val="000000"/>
          <w:sz w:val="24"/>
          <w:szCs w:val="24"/>
          <w:lang w:eastAsia="ru-RU"/>
        </w:rPr>
        <w:t>Е.В.Колесникова</w:t>
      </w:r>
      <w:proofErr w:type="spellEnd"/>
      <w:r w:rsidRPr="00C155D6">
        <w:rPr>
          <w:rFonts w:ascii="Times New Roman" w:eastAsia="Times New Roman" w:hAnsi="Times New Roman" w:cs="Times New Roman"/>
          <w:color w:val="000000"/>
          <w:sz w:val="24"/>
          <w:szCs w:val="24"/>
          <w:lang w:eastAsia="ru-RU"/>
        </w:rPr>
        <w:t>. Развитие фонематического слуха у де</w:t>
      </w:r>
      <w:r w:rsidR="00D25AB0">
        <w:rPr>
          <w:rFonts w:ascii="Times New Roman" w:eastAsia="Times New Roman" w:hAnsi="Times New Roman" w:cs="Times New Roman"/>
          <w:color w:val="000000"/>
          <w:sz w:val="24"/>
          <w:szCs w:val="24"/>
          <w:lang w:eastAsia="ru-RU"/>
        </w:rPr>
        <w:t>тей 7</w:t>
      </w:r>
      <w:r w:rsidRPr="00C155D6">
        <w:rPr>
          <w:rFonts w:ascii="Times New Roman" w:eastAsia="Times New Roman" w:hAnsi="Times New Roman" w:cs="Times New Roman"/>
          <w:color w:val="000000"/>
          <w:sz w:val="24"/>
          <w:szCs w:val="24"/>
          <w:lang w:eastAsia="ru-RU"/>
        </w:rPr>
        <w:t xml:space="preserve"> лет. Учебно-методическое пособие к рабочей тетради «От слова к звуку». Допущено Министерством образования и науки Российской Федерации.  Издательство </w:t>
      </w:r>
      <w:proofErr w:type="gramStart"/>
      <w:r w:rsidRPr="00C155D6">
        <w:rPr>
          <w:rFonts w:ascii="Times New Roman" w:eastAsia="Times New Roman" w:hAnsi="Times New Roman" w:cs="Times New Roman"/>
          <w:color w:val="000000"/>
          <w:sz w:val="24"/>
          <w:szCs w:val="24"/>
          <w:lang w:eastAsia="ru-RU"/>
        </w:rPr>
        <w:t>ЮВЕНТА ,</w:t>
      </w:r>
      <w:proofErr w:type="gramEnd"/>
      <w:r w:rsidRPr="00C155D6">
        <w:rPr>
          <w:rFonts w:ascii="Times New Roman" w:eastAsia="Times New Roman" w:hAnsi="Times New Roman" w:cs="Times New Roman"/>
          <w:color w:val="000000"/>
          <w:sz w:val="24"/>
          <w:szCs w:val="24"/>
          <w:lang w:eastAsia="ru-RU"/>
        </w:rPr>
        <w:t xml:space="preserve"> Москва 2015г</w:t>
      </w:r>
    </w:p>
    <w:p w14:paraId="44E10FAF" w14:textId="29E9C252"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proofErr w:type="spellStart"/>
      <w:r w:rsidRPr="00C155D6">
        <w:rPr>
          <w:rFonts w:ascii="Times New Roman" w:eastAsia="Times New Roman" w:hAnsi="Times New Roman" w:cs="Times New Roman"/>
          <w:color w:val="000000"/>
          <w:sz w:val="24"/>
          <w:szCs w:val="24"/>
          <w:lang w:eastAsia="ru-RU"/>
        </w:rPr>
        <w:t>Е.В.Колесникова</w:t>
      </w:r>
      <w:proofErr w:type="spellEnd"/>
      <w:r w:rsidRPr="00C155D6">
        <w:rPr>
          <w:rFonts w:ascii="Times New Roman" w:eastAsia="Times New Roman" w:hAnsi="Times New Roman" w:cs="Times New Roman"/>
          <w:color w:val="000000"/>
          <w:sz w:val="24"/>
          <w:szCs w:val="24"/>
          <w:lang w:eastAsia="ru-RU"/>
        </w:rPr>
        <w:t xml:space="preserve">. «Развитие звуко-буквенного анализа у детей у детей </w:t>
      </w:r>
      <w:r w:rsidR="00D25AB0">
        <w:rPr>
          <w:rFonts w:ascii="Times New Roman" w:eastAsia="Times New Roman" w:hAnsi="Times New Roman" w:cs="Times New Roman"/>
          <w:color w:val="000000"/>
          <w:sz w:val="24"/>
          <w:szCs w:val="24"/>
          <w:lang w:eastAsia="ru-RU"/>
        </w:rPr>
        <w:t>6</w:t>
      </w:r>
      <w:r w:rsidRPr="00C155D6">
        <w:rPr>
          <w:rFonts w:ascii="Times New Roman" w:eastAsia="Times New Roman" w:hAnsi="Times New Roman" w:cs="Times New Roman"/>
          <w:color w:val="000000"/>
          <w:sz w:val="24"/>
          <w:szCs w:val="24"/>
          <w:lang w:eastAsia="ru-RU"/>
        </w:rPr>
        <w:t>-</w:t>
      </w:r>
      <w:r w:rsidR="00D25AB0">
        <w:rPr>
          <w:rFonts w:ascii="Times New Roman" w:eastAsia="Times New Roman" w:hAnsi="Times New Roman" w:cs="Times New Roman"/>
          <w:color w:val="000000"/>
          <w:sz w:val="24"/>
          <w:szCs w:val="24"/>
          <w:lang w:eastAsia="ru-RU"/>
        </w:rPr>
        <w:t>8</w:t>
      </w:r>
      <w:r w:rsidRPr="00C155D6">
        <w:rPr>
          <w:rFonts w:ascii="Times New Roman" w:eastAsia="Times New Roman" w:hAnsi="Times New Roman" w:cs="Times New Roman"/>
          <w:color w:val="000000"/>
          <w:sz w:val="24"/>
          <w:szCs w:val="24"/>
          <w:lang w:eastAsia="ru-RU"/>
        </w:rPr>
        <w:t>лет»</w:t>
      </w:r>
    </w:p>
    <w:p w14:paraId="092387C4" w14:textId="77777777"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Н.С. Жукова. Букварь.  Москва. ЭКСМО. 2016г</w:t>
      </w:r>
    </w:p>
    <w:p w14:paraId="331C1FDA" w14:textId="77777777"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proofErr w:type="gramStart"/>
      <w:r w:rsidRPr="00C155D6">
        <w:rPr>
          <w:rFonts w:ascii="Times New Roman" w:eastAsia="Times New Roman" w:hAnsi="Times New Roman" w:cs="Times New Roman"/>
          <w:color w:val="000000"/>
          <w:sz w:val="24"/>
          <w:szCs w:val="24"/>
          <w:lang w:eastAsia="ru-RU"/>
        </w:rPr>
        <w:t>.</w:t>
      </w:r>
      <w:proofErr w:type="spellStart"/>
      <w:r w:rsidRPr="00C155D6">
        <w:rPr>
          <w:rFonts w:ascii="Times New Roman" w:eastAsia="Times New Roman" w:hAnsi="Times New Roman" w:cs="Times New Roman"/>
          <w:color w:val="000000"/>
          <w:sz w:val="24"/>
          <w:szCs w:val="24"/>
          <w:lang w:eastAsia="ru-RU"/>
        </w:rPr>
        <w:t>Л.Е.Кыласова</w:t>
      </w:r>
      <w:proofErr w:type="gramEnd"/>
      <w:r w:rsidRPr="00C155D6">
        <w:rPr>
          <w:rFonts w:ascii="Times New Roman" w:eastAsia="Times New Roman" w:hAnsi="Times New Roman" w:cs="Times New Roman"/>
          <w:color w:val="000000"/>
          <w:sz w:val="24"/>
          <w:szCs w:val="24"/>
          <w:lang w:eastAsia="ru-RU"/>
        </w:rPr>
        <w:t>.Развитие</w:t>
      </w:r>
      <w:proofErr w:type="spellEnd"/>
      <w:r w:rsidRPr="00C155D6">
        <w:rPr>
          <w:rFonts w:ascii="Times New Roman" w:eastAsia="Times New Roman" w:hAnsi="Times New Roman" w:cs="Times New Roman"/>
          <w:color w:val="000000"/>
          <w:sz w:val="24"/>
          <w:szCs w:val="24"/>
          <w:lang w:eastAsia="ru-RU"/>
        </w:rPr>
        <w:t xml:space="preserve"> речи. Конспекты занятий с детьми старшего дошкольного возраста. Издательство «Учитель», Волгоград 2011 г.</w:t>
      </w:r>
    </w:p>
    <w:p w14:paraId="58FECA22" w14:textId="66A3F908"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Е.В. Колесникова.» Ну-ка, буква, отзовись!» Рабочая тетрадь для детей 7 лет. Рекомендовано лабораторией дошкольного образования и лабораторией дефектологии Московского института открытого образования. Издательство ЮВЕНТА Москва 2012-2013гг</w:t>
      </w:r>
    </w:p>
    <w:p w14:paraId="419D4F52" w14:textId="763CB8E7"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 xml:space="preserve">Коррекционно-развивающее обучение. </w:t>
      </w:r>
      <w:proofErr w:type="spellStart"/>
      <w:r w:rsidRPr="00C155D6">
        <w:rPr>
          <w:rFonts w:ascii="Times New Roman" w:eastAsia="Times New Roman" w:hAnsi="Times New Roman" w:cs="Times New Roman"/>
          <w:color w:val="000000"/>
          <w:sz w:val="24"/>
          <w:szCs w:val="24"/>
          <w:lang w:eastAsia="ru-RU"/>
        </w:rPr>
        <w:t>Е.В.Колесникова</w:t>
      </w:r>
      <w:proofErr w:type="spellEnd"/>
      <w:r w:rsidRPr="00C155D6">
        <w:rPr>
          <w:rFonts w:ascii="Times New Roman" w:eastAsia="Times New Roman" w:hAnsi="Times New Roman" w:cs="Times New Roman"/>
          <w:color w:val="000000"/>
          <w:sz w:val="24"/>
          <w:szCs w:val="24"/>
          <w:lang w:eastAsia="ru-RU"/>
        </w:rPr>
        <w:t xml:space="preserve"> «Слушай, смотри, делай!» Рабочая тетрадь для детей 7лет. Издательство ЮВЕНТА Москва 2012-2013гг</w:t>
      </w:r>
    </w:p>
    <w:p w14:paraId="4AF8D5E1" w14:textId="77777777"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 Безруких, А. Макеева., Т. Филиппова. «Разговор о здоровье и правильном питании». Москва. ОЛМА Медиа Групп, 2014</w:t>
      </w:r>
    </w:p>
    <w:p w14:paraId="4731F174" w14:textId="77777777" w:rsidR="00C155D6" w:rsidRPr="00C155D6" w:rsidRDefault="00C155D6" w:rsidP="00C155D6">
      <w:pPr>
        <w:numPr>
          <w:ilvl w:val="0"/>
          <w:numId w:val="31"/>
        </w:numPr>
        <w:spacing w:before="30" w:after="30" w:line="240" w:lineRule="auto"/>
        <w:ind w:left="360"/>
        <w:rPr>
          <w:rFonts w:ascii="Calibri" w:eastAsia="Times New Roman" w:hAnsi="Calibri" w:cs="Calibri"/>
          <w:color w:val="000000"/>
          <w:lang w:eastAsia="ru-RU"/>
        </w:rPr>
      </w:pPr>
      <w:r w:rsidRPr="00C155D6">
        <w:rPr>
          <w:rFonts w:ascii="Times New Roman" w:eastAsia="Times New Roman" w:hAnsi="Times New Roman" w:cs="Times New Roman"/>
          <w:color w:val="000000"/>
          <w:sz w:val="24"/>
          <w:szCs w:val="24"/>
          <w:lang w:eastAsia="ru-RU"/>
        </w:rPr>
        <w:t>М. Георгиева. Готовим руку к письму. Задания для развития пальчиков. Москва. Издательство «</w:t>
      </w:r>
      <w:proofErr w:type="spellStart"/>
      <w:r w:rsidRPr="00C155D6">
        <w:rPr>
          <w:rFonts w:ascii="Times New Roman" w:eastAsia="Times New Roman" w:hAnsi="Times New Roman" w:cs="Times New Roman"/>
          <w:color w:val="000000"/>
          <w:sz w:val="24"/>
          <w:szCs w:val="24"/>
          <w:lang w:eastAsia="ru-RU"/>
        </w:rPr>
        <w:t>Эксмо</w:t>
      </w:r>
      <w:proofErr w:type="spellEnd"/>
      <w:r w:rsidRPr="00C155D6">
        <w:rPr>
          <w:rFonts w:ascii="Times New Roman" w:eastAsia="Times New Roman" w:hAnsi="Times New Roman" w:cs="Times New Roman"/>
          <w:color w:val="000000"/>
          <w:sz w:val="24"/>
          <w:szCs w:val="24"/>
          <w:lang w:eastAsia="ru-RU"/>
        </w:rPr>
        <w:t>», 2015г</w:t>
      </w:r>
    </w:p>
    <w:p w14:paraId="1C0F396A" w14:textId="15B93368"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r w:rsidRPr="00C155D6">
        <w:rPr>
          <w:rFonts w:ascii="Times New Roman" w:eastAsia="Times New Roman" w:hAnsi="Times New Roman" w:cs="Times New Roman"/>
          <w:b/>
          <w:bCs/>
          <w:color w:val="000000"/>
          <w:sz w:val="28"/>
          <w:szCs w:val="28"/>
          <w:lang w:eastAsia="ru-RU"/>
        </w:rPr>
        <w:t xml:space="preserve"> </w:t>
      </w:r>
    </w:p>
    <w:p w14:paraId="01480841"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6B741B8E"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48131733"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5394E431"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19A00EE2"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1ECE535D"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5A898380"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0F6DA05A"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400777D5" w14:textId="77777777" w:rsidR="00C155D6" w:rsidRDefault="00C155D6" w:rsidP="00C155D6">
      <w:pPr>
        <w:spacing w:after="0" w:line="240" w:lineRule="auto"/>
        <w:rPr>
          <w:rFonts w:ascii="Times New Roman" w:eastAsia="Times New Roman" w:hAnsi="Times New Roman" w:cs="Times New Roman"/>
          <w:b/>
          <w:bCs/>
          <w:color w:val="000000"/>
          <w:sz w:val="28"/>
          <w:szCs w:val="28"/>
          <w:lang w:eastAsia="ru-RU"/>
        </w:rPr>
      </w:pPr>
    </w:p>
    <w:p w14:paraId="2EC8E317"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3EF8DC1E" w14:textId="77777777" w:rsidR="00C155D6" w:rsidRDefault="00C155D6" w:rsidP="00C155D6">
      <w:pPr>
        <w:spacing w:after="0" w:line="240" w:lineRule="auto"/>
        <w:ind w:left="568"/>
        <w:jc w:val="center"/>
        <w:rPr>
          <w:rFonts w:ascii="Times New Roman" w:eastAsia="Times New Roman" w:hAnsi="Times New Roman" w:cs="Times New Roman"/>
          <w:b/>
          <w:bCs/>
          <w:color w:val="000000"/>
          <w:sz w:val="28"/>
          <w:szCs w:val="28"/>
          <w:lang w:eastAsia="ru-RU"/>
        </w:rPr>
      </w:pPr>
    </w:p>
    <w:p w14:paraId="646DB999" w14:textId="5611B3A9" w:rsidR="00C155D6" w:rsidRPr="00C155D6" w:rsidRDefault="00C155D6" w:rsidP="00C155D6">
      <w:pPr>
        <w:spacing w:after="0" w:line="240" w:lineRule="auto"/>
        <w:ind w:left="568"/>
        <w:jc w:val="center"/>
        <w:rPr>
          <w:rFonts w:ascii="Calibri" w:eastAsia="Times New Roman" w:hAnsi="Calibri" w:cs="Calibri"/>
          <w:color w:val="000000"/>
          <w:lang w:eastAsia="ru-RU"/>
        </w:rPr>
      </w:pPr>
      <w:r w:rsidRPr="00C155D6">
        <w:rPr>
          <w:rFonts w:ascii="Times New Roman" w:eastAsia="Times New Roman" w:hAnsi="Times New Roman" w:cs="Times New Roman"/>
          <w:b/>
          <w:bCs/>
          <w:color w:val="000000"/>
          <w:sz w:val="28"/>
          <w:szCs w:val="28"/>
          <w:lang w:eastAsia="ru-RU"/>
        </w:rPr>
        <w:t xml:space="preserve">                                                                                      </w:t>
      </w:r>
      <w:bookmarkEnd w:id="0"/>
      <w:r w:rsidRPr="00C155D6">
        <w:rPr>
          <w:rFonts w:ascii="Times New Roman" w:eastAsia="Times New Roman" w:hAnsi="Times New Roman" w:cs="Times New Roman"/>
          <w:b/>
          <w:bCs/>
          <w:color w:val="000000"/>
          <w:sz w:val="28"/>
          <w:szCs w:val="28"/>
          <w:lang w:eastAsia="ru-RU"/>
        </w:rPr>
        <w:t>         </w:t>
      </w:r>
    </w:p>
    <w:sectPr w:rsidR="00C155D6" w:rsidRPr="00C155D6" w:rsidSect="00D25AB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C03"/>
    <w:multiLevelType w:val="multilevel"/>
    <w:tmpl w:val="FE84D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302"/>
    <w:multiLevelType w:val="multilevel"/>
    <w:tmpl w:val="35A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91337"/>
    <w:multiLevelType w:val="multilevel"/>
    <w:tmpl w:val="936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37434"/>
    <w:multiLevelType w:val="multilevel"/>
    <w:tmpl w:val="9B5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838E3"/>
    <w:multiLevelType w:val="multilevel"/>
    <w:tmpl w:val="54E8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D548D"/>
    <w:multiLevelType w:val="multilevel"/>
    <w:tmpl w:val="D1846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C36D0"/>
    <w:multiLevelType w:val="multilevel"/>
    <w:tmpl w:val="14D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86CCD"/>
    <w:multiLevelType w:val="multilevel"/>
    <w:tmpl w:val="69F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20F0C"/>
    <w:multiLevelType w:val="multilevel"/>
    <w:tmpl w:val="01F2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55EB4"/>
    <w:multiLevelType w:val="multilevel"/>
    <w:tmpl w:val="B124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F2370"/>
    <w:multiLevelType w:val="multilevel"/>
    <w:tmpl w:val="975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31E28"/>
    <w:multiLevelType w:val="multilevel"/>
    <w:tmpl w:val="596E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74950"/>
    <w:multiLevelType w:val="multilevel"/>
    <w:tmpl w:val="8FE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14906"/>
    <w:multiLevelType w:val="multilevel"/>
    <w:tmpl w:val="43EAE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06E9B"/>
    <w:multiLevelType w:val="multilevel"/>
    <w:tmpl w:val="0C22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37D7A"/>
    <w:multiLevelType w:val="multilevel"/>
    <w:tmpl w:val="1744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17500"/>
    <w:multiLevelType w:val="multilevel"/>
    <w:tmpl w:val="82381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63C47"/>
    <w:multiLevelType w:val="multilevel"/>
    <w:tmpl w:val="53E2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62738"/>
    <w:multiLevelType w:val="multilevel"/>
    <w:tmpl w:val="8EFA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B149C"/>
    <w:multiLevelType w:val="multilevel"/>
    <w:tmpl w:val="ABC63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961E30"/>
    <w:multiLevelType w:val="multilevel"/>
    <w:tmpl w:val="94064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E77189"/>
    <w:multiLevelType w:val="multilevel"/>
    <w:tmpl w:val="C088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32E"/>
    <w:multiLevelType w:val="multilevel"/>
    <w:tmpl w:val="EE5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F117E"/>
    <w:multiLevelType w:val="multilevel"/>
    <w:tmpl w:val="652E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80D47"/>
    <w:multiLevelType w:val="multilevel"/>
    <w:tmpl w:val="22D0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4DE"/>
    <w:multiLevelType w:val="multilevel"/>
    <w:tmpl w:val="1E4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45199"/>
    <w:multiLevelType w:val="multilevel"/>
    <w:tmpl w:val="42F0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35192E"/>
    <w:multiLevelType w:val="multilevel"/>
    <w:tmpl w:val="4E3E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A2CCC"/>
    <w:multiLevelType w:val="multilevel"/>
    <w:tmpl w:val="AA7C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51111"/>
    <w:multiLevelType w:val="multilevel"/>
    <w:tmpl w:val="EAC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E44840"/>
    <w:multiLevelType w:val="multilevel"/>
    <w:tmpl w:val="026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6244B"/>
    <w:multiLevelType w:val="multilevel"/>
    <w:tmpl w:val="F5D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7"/>
  </w:num>
  <w:num w:numId="4">
    <w:abstractNumId w:val="9"/>
  </w:num>
  <w:num w:numId="5">
    <w:abstractNumId w:val="8"/>
  </w:num>
  <w:num w:numId="6">
    <w:abstractNumId w:val="23"/>
  </w:num>
  <w:num w:numId="7">
    <w:abstractNumId w:val="27"/>
  </w:num>
  <w:num w:numId="8">
    <w:abstractNumId w:val="21"/>
  </w:num>
  <w:num w:numId="9">
    <w:abstractNumId w:val="30"/>
  </w:num>
  <w:num w:numId="10">
    <w:abstractNumId w:val="1"/>
  </w:num>
  <w:num w:numId="11">
    <w:abstractNumId w:val="22"/>
  </w:num>
  <w:num w:numId="12">
    <w:abstractNumId w:val="11"/>
  </w:num>
  <w:num w:numId="13">
    <w:abstractNumId w:val="10"/>
  </w:num>
  <w:num w:numId="14">
    <w:abstractNumId w:val="12"/>
  </w:num>
  <w:num w:numId="15">
    <w:abstractNumId w:val="31"/>
  </w:num>
  <w:num w:numId="16">
    <w:abstractNumId w:val="29"/>
  </w:num>
  <w:num w:numId="17">
    <w:abstractNumId w:val="3"/>
  </w:num>
  <w:num w:numId="18">
    <w:abstractNumId w:val="28"/>
  </w:num>
  <w:num w:numId="19">
    <w:abstractNumId w:val="15"/>
  </w:num>
  <w:num w:numId="20">
    <w:abstractNumId w:val="25"/>
  </w:num>
  <w:num w:numId="21">
    <w:abstractNumId w:val="14"/>
  </w:num>
  <w:num w:numId="22">
    <w:abstractNumId w:val="24"/>
  </w:num>
  <w:num w:numId="23">
    <w:abstractNumId w:val="4"/>
  </w:num>
  <w:num w:numId="24">
    <w:abstractNumId w:val="20"/>
  </w:num>
  <w:num w:numId="25">
    <w:abstractNumId w:val="26"/>
  </w:num>
  <w:num w:numId="26">
    <w:abstractNumId w:val="13"/>
  </w:num>
  <w:num w:numId="27">
    <w:abstractNumId w:val="16"/>
  </w:num>
  <w:num w:numId="28">
    <w:abstractNumId w:val="5"/>
  </w:num>
  <w:num w:numId="29">
    <w:abstractNumId w:val="19"/>
  </w:num>
  <w:num w:numId="30">
    <w:abstractNumId w:val="0"/>
  </w:num>
  <w:num w:numId="31">
    <w:abstractNumId w:val="18"/>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EA"/>
    <w:rsid w:val="002D4A51"/>
    <w:rsid w:val="004623F3"/>
    <w:rsid w:val="00473308"/>
    <w:rsid w:val="00586D31"/>
    <w:rsid w:val="0059699D"/>
    <w:rsid w:val="00634B65"/>
    <w:rsid w:val="00681F9F"/>
    <w:rsid w:val="00833AEA"/>
    <w:rsid w:val="00965510"/>
    <w:rsid w:val="00B3789D"/>
    <w:rsid w:val="00C155D6"/>
    <w:rsid w:val="00CA30A6"/>
    <w:rsid w:val="00D2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0D51"/>
  <w15:chartTrackingRefBased/>
  <w15:docId w15:val="{43BB9582-3752-4204-B06D-BA946309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55D6"/>
  </w:style>
  <w:style w:type="paragraph" w:customStyle="1" w:styleId="msonormal0">
    <w:name w:val="msonormal"/>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155D6"/>
  </w:style>
  <w:style w:type="paragraph" w:customStyle="1" w:styleId="c2">
    <w:name w:val="c2"/>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C155D6"/>
  </w:style>
  <w:style w:type="character" w:customStyle="1" w:styleId="c39">
    <w:name w:val="c39"/>
    <w:basedOn w:val="a0"/>
    <w:rsid w:val="00C155D6"/>
  </w:style>
  <w:style w:type="character" w:customStyle="1" w:styleId="c111">
    <w:name w:val="c111"/>
    <w:basedOn w:val="a0"/>
    <w:rsid w:val="00C155D6"/>
  </w:style>
  <w:style w:type="paragraph" w:customStyle="1" w:styleId="c83">
    <w:name w:val="c8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155D6"/>
  </w:style>
  <w:style w:type="character" w:customStyle="1" w:styleId="c6">
    <w:name w:val="c6"/>
    <w:basedOn w:val="a0"/>
    <w:rsid w:val="00C155D6"/>
  </w:style>
  <w:style w:type="character" w:customStyle="1" w:styleId="c78">
    <w:name w:val="c78"/>
    <w:basedOn w:val="a0"/>
    <w:rsid w:val="00C155D6"/>
  </w:style>
  <w:style w:type="character" w:customStyle="1" w:styleId="c26">
    <w:name w:val="c26"/>
    <w:basedOn w:val="a0"/>
    <w:rsid w:val="00C155D6"/>
  </w:style>
  <w:style w:type="paragraph" w:customStyle="1" w:styleId="c23">
    <w:name w:val="c2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C155D6"/>
  </w:style>
  <w:style w:type="character" w:customStyle="1" w:styleId="c49">
    <w:name w:val="c49"/>
    <w:basedOn w:val="a0"/>
    <w:rsid w:val="00C155D6"/>
  </w:style>
  <w:style w:type="paragraph" w:customStyle="1" w:styleId="c115">
    <w:name w:val="c115"/>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155D6"/>
  </w:style>
  <w:style w:type="paragraph" w:customStyle="1" w:styleId="c136">
    <w:name w:val="c136"/>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C155D6"/>
  </w:style>
  <w:style w:type="character" w:customStyle="1" w:styleId="c3">
    <w:name w:val="c3"/>
    <w:basedOn w:val="a0"/>
    <w:rsid w:val="00C155D6"/>
  </w:style>
  <w:style w:type="character" w:customStyle="1" w:styleId="c132">
    <w:name w:val="c132"/>
    <w:basedOn w:val="a0"/>
    <w:rsid w:val="00C155D6"/>
  </w:style>
  <w:style w:type="paragraph" w:customStyle="1" w:styleId="c109">
    <w:name w:val="c109"/>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C155D6"/>
  </w:style>
  <w:style w:type="character" w:customStyle="1" w:styleId="c44">
    <w:name w:val="c44"/>
    <w:basedOn w:val="a0"/>
    <w:rsid w:val="00C155D6"/>
  </w:style>
  <w:style w:type="paragraph" w:customStyle="1" w:styleId="c53">
    <w:name w:val="c53"/>
    <w:basedOn w:val="a"/>
    <w:rsid w:val="00C1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C155D6"/>
  </w:style>
  <w:style w:type="character" w:customStyle="1" w:styleId="c0">
    <w:name w:val="c0"/>
    <w:basedOn w:val="a0"/>
    <w:rsid w:val="00C155D6"/>
  </w:style>
  <w:style w:type="paragraph" w:styleId="a3">
    <w:name w:val="Balloon Text"/>
    <w:basedOn w:val="a"/>
    <w:link w:val="a4"/>
    <w:uiPriority w:val="99"/>
    <w:semiHidden/>
    <w:unhideWhenUsed/>
    <w:rsid w:val="004733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AA8B-F43A-4C83-9642-87E33A1C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23</Pages>
  <Words>6457</Words>
  <Characters>36811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2023-09-25T10:33:00Z</cp:lastPrinted>
  <dcterms:created xsi:type="dcterms:W3CDTF">2023-09-21T12:00:00Z</dcterms:created>
  <dcterms:modified xsi:type="dcterms:W3CDTF">2023-09-25T10:55:00Z</dcterms:modified>
</cp:coreProperties>
</file>