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7A6AF" w14:textId="77777777" w:rsidR="00B3766E" w:rsidRDefault="00B3766E" w:rsidP="00B376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</w:p>
    <w:p w14:paraId="0B225C2C" w14:textId="77777777" w:rsidR="00B3766E" w:rsidRDefault="00B3766E" w:rsidP="00B376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«Центр дополнительного образования»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Ирафского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14:paraId="4036BA3C" w14:textId="77777777" w:rsidR="00B3766E" w:rsidRDefault="00B3766E" w:rsidP="00B376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0E9356C2" w14:textId="77777777" w:rsidR="00B3766E" w:rsidRDefault="00B3766E" w:rsidP="00B376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74047A" w14:textId="77777777" w:rsidR="00B3766E" w:rsidRDefault="00B3766E" w:rsidP="00B376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DC9869" w14:textId="77777777" w:rsidR="00B3766E" w:rsidRDefault="00B3766E" w:rsidP="00B376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CFB0B0" w14:textId="77777777" w:rsidR="00B3766E" w:rsidRDefault="00B3766E" w:rsidP="00B376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BA20CA" w14:textId="77777777" w:rsidR="00B3766E" w:rsidRDefault="00B3766E" w:rsidP="00B3766E">
      <w:pPr>
        <w:spacing w:after="0"/>
        <w:ind w:left="778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14:paraId="0888987D" w14:textId="77777777" w:rsidR="00B3766E" w:rsidRDefault="00B3766E" w:rsidP="00B376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МБУ ДО «ЦДО»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Ирафского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14:paraId="7B4EA23D" w14:textId="77777777" w:rsidR="00B3766E" w:rsidRDefault="00B3766E" w:rsidP="00B376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 ДО «ЦДО»</w:t>
      </w:r>
    </w:p>
    <w:p w14:paraId="12B2EC28" w14:textId="77777777" w:rsidR="00B3766E" w:rsidRDefault="00B3766E" w:rsidP="00B376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Дзансолов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А.</w:t>
      </w:r>
    </w:p>
    <w:p w14:paraId="751A86E1" w14:textId="77777777" w:rsidR="00B3766E" w:rsidRDefault="00B3766E" w:rsidP="00B376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 п.</w:t>
      </w:r>
    </w:p>
    <w:p w14:paraId="15B56977" w14:textId="39ACC3F1" w:rsidR="00B3766E" w:rsidRDefault="00B3766E" w:rsidP="00B376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bookmarkEnd w:id="0"/>
      <w:r w:rsidR="00AC5DF7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» __</w:t>
      </w:r>
      <w:r w:rsidR="00AC5DF7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__________2023</w:t>
      </w:r>
    </w:p>
    <w:p w14:paraId="6B9BBA4B" w14:textId="547016B0" w:rsidR="00B3766E" w:rsidRDefault="00B3766E" w:rsidP="00B376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46B4B3" w14:textId="6EA013B1" w:rsidR="00B3766E" w:rsidRDefault="00B3766E" w:rsidP="00B3766E">
      <w:pPr>
        <w:jc w:val="both"/>
      </w:pPr>
    </w:p>
    <w:p w14:paraId="438F0EC5" w14:textId="33610F2D" w:rsidR="00B3766E" w:rsidRPr="00B3766E" w:rsidRDefault="00B3766E" w:rsidP="00B3766E">
      <w:pPr>
        <w:jc w:val="center"/>
        <w:rPr>
          <w:rFonts w:ascii="Monotype Corsiva" w:hAnsi="Monotype Corsiva"/>
          <w:b/>
          <w:sz w:val="36"/>
          <w:szCs w:val="36"/>
        </w:rPr>
      </w:pPr>
      <w:r w:rsidRPr="00B3766E">
        <w:rPr>
          <w:rFonts w:ascii="Monotype Corsiva" w:hAnsi="Monotype Corsiva"/>
          <w:b/>
          <w:sz w:val="36"/>
          <w:szCs w:val="36"/>
        </w:rPr>
        <w:t>Открытое занятие</w:t>
      </w:r>
    </w:p>
    <w:p w14:paraId="2D8FF648" w14:textId="23A12129" w:rsidR="00B3766E" w:rsidRPr="004D4E79" w:rsidRDefault="00CE57C6" w:rsidP="00B3766E">
      <w:pPr>
        <w:jc w:val="center"/>
        <w:rPr>
          <w:rFonts w:ascii="Monotype Corsiva" w:hAnsi="Monotype Corsiva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28A0B9" wp14:editId="6A36D602">
            <wp:simplePos x="0" y="0"/>
            <wp:positionH relativeFrom="margin">
              <wp:posOffset>1370994</wp:posOffset>
            </wp:positionH>
            <wp:positionV relativeFrom="page">
              <wp:posOffset>4844699</wp:posOffset>
            </wp:positionV>
            <wp:extent cx="4653886" cy="3487305"/>
            <wp:effectExtent l="0" t="0" r="0" b="0"/>
            <wp:wrapNone/>
            <wp:docPr id="1" name="Рисунок 1" descr="Пасхальный зай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схальный зайчи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886" cy="348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66E" w:rsidRPr="00B3766E">
        <w:rPr>
          <w:rFonts w:ascii="Monotype Corsiva" w:hAnsi="Monotype Corsiva"/>
          <w:b/>
          <w:color w:val="4E4D4D"/>
          <w:sz w:val="36"/>
          <w:szCs w:val="36"/>
          <w:shd w:val="clear" w:color="auto" w:fill="FFFFFF"/>
        </w:rPr>
        <w:t xml:space="preserve"> </w:t>
      </w:r>
      <w:r w:rsidR="004D4E79" w:rsidRPr="004D4E79">
        <w:rPr>
          <w:rFonts w:ascii="Monotype Corsiva" w:hAnsi="Monotype Corsiva"/>
          <w:b/>
          <w:color w:val="4E4D4D"/>
          <w:sz w:val="44"/>
          <w:szCs w:val="44"/>
          <w:shd w:val="clear" w:color="auto" w:fill="FFFFFF"/>
        </w:rPr>
        <w:t>З</w:t>
      </w:r>
      <w:r w:rsidR="00B3766E" w:rsidRPr="004D4E79">
        <w:rPr>
          <w:rFonts w:ascii="Monotype Corsiva" w:hAnsi="Monotype Corsiva"/>
          <w:b/>
          <w:color w:val="4E4D4D"/>
          <w:sz w:val="44"/>
          <w:szCs w:val="44"/>
          <w:shd w:val="clear" w:color="auto" w:fill="FFFFFF"/>
        </w:rPr>
        <w:t>айчик из бумаги</w:t>
      </w:r>
    </w:p>
    <w:p w14:paraId="40C2D8DA" w14:textId="6A1C1224" w:rsidR="00051445" w:rsidRDefault="00051445"/>
    <w:p w14:paraId="0EF2CBC4" w14:textId="170DA2B9" w:rsidR="00E4200F" w:rsidRDefault="00E4200F"/>
    <w:p w14:paraId="2C47F31B" w14:textId="5F461678" w:rsidR="00E4200F" w:rsidRDefault="00E4200F"/>
    <w:p w14:paraId="1ED8D442" w14:textId="7F53B992" w:rsidR="00E4200F" w:rsidRDefault="00E4200F"/>
    <w:p w14:paraId="4A030ED3" w14:textId="725C86FF" w:rsidR="00E4200F" w:rsidRDefault="00E4200F"/>
    <w:p w14:paraId="62B3D660" w14:textId="283416E4" w:rsidR="00E4200F" w:rsidRDefault="00E4200F"/>
    <w:p w14:paraId="715EDF86" w14:textId="5FB20872" w:rsidR="00E4200F" w:rsidRDefault="00E4200F"/>
    <w:p w14:paraId="4BFAE57D" w14:textId="7342D1B6" w:rsidR="00E4200F" w:rsidRDefault="00E4200F"/>
    <w:p w14:paraId="65742322" w14:textId="0690D1DD" w:rsidR="00E4200F" w:rsidRDefault="00E4200F"/>
    <w:p w14:paraId="20BBE9BF" w14:textId="7E36D9BE" w:rsidR="00E4200F" w:rsidRDefault="00E4200F"/>
    <w:p w14:paraId="63AECB24" w14:textId="43B4137F" w:rsidR="00E4200F" w:rsidRDefault="00E4200F"/>
    <w:p w14:paraId="6E5CCCCB" w14:textId="792989E5" w:rsidR="00E4200F" w:rsidRDefault="00E4200F"/>
    <w:p w14:paraId="499C03A9" w14:textId="014552C6" w:rsidR="00E4200F" w:rsidRDefault="00E4200F"/>
    <w:p w14:paraId="584694FD" w14:textId="34587DD3" w:rsidR="00CE57C6" w:rsidRDefault="00CE57C6" w:rsidP="00CE57C6">
      <w:pPr>
        <w:jc w:val="right"/>
        <w:rPr>
          <w:rFonts w:ascii="Monotype Corsiva" w:hAnsi="Monotype Corsiva"/>
          <w:b/>
          <w:sz w:val="32"/>
          <w:szCs w:val="32"/>
        </w:rPr>
      </w:pPr>
      <w:r w:rsidRPr="00EF59C6">
        <w:rPr>
          <w:rFonts w:ascii="Monotype Corsiva" w:hAnsi="Monotype Corsiva"/>
          <w:b/>
          <w:sz w:val="32"/>
          <w:szCs w:val="32"/>
        </w:rPr>
        <w:t xml:space="preserve">Выполнила: </w:t>
      </w:r>
      <w:proofErr w:type="spellStart"/>
      <w:r>
        <w:rPr>
          <w:rFonts w:ascii="Monotype Corsiva" w:hAnsi="Monotype Corsiva"/>
          <w:b/>
          <w:sz w:val="32"/>
          <w:szCs w:val="32"/>
        </w:rPr>
        <w:t>Бетанова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З. В.</w:t>
      </w:r>
    </w:p>
    <w:p w14:paraId="26CE9A42" w14:textId="6F012A1E" w:rsidR="00CE57C6" w:rsidRDefault="00CE57C6" w:rsidP="00CE57C6">
      <w:pPr>
        <w:jc w:val="right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т/о «</w:t>
      </w:r>
      <w:r w:rsidR="007131AB">
        <w:rPr>
          <w:rFonts w:ascii="Monotype Corsiva" w:hAnsi="Monotype Corsiva"/>
          <w:b/>
          <w:sz w:val="32"/>
          <w:szCs w:val="32"/>
        </w:rPr>
        <w:t>УМЕЛЫЕ РУЧКИ</w:t>
      </w:r>
      <w:r>
        <w:rPr>
          <w:rFonts w:ascii="Monotype Corsiva" w:hAnsi="Monotype Corsiva"/>
          <w:b/>
          <w:sz w:val="32"/>
          <w:szCs w:val="32"/>
        </w:rPr>
        <w:t>»</w:t>
      </w:r>
    </w:p>
    <w:p w14:paraId="5F00A27A" w14:textId="77777777" w:rsidR="00CE57C6" w:rsidRDefault="00CE57C6" w:rsidP="00CE57C6">
      <w:pPr>
        <w:jc w:val="right"/>
        <w:rPr>
          <w:rFonts w:ascii="Monotype Corsiva" w:hAnsi="Monotype Corsiva"/>
          <w:b/>
          <w:sz w:val="32"/>
          <w:szCs w:val="32"/>
        </w:rPr>
      </w:pPr>
    </w:p>
    <w:p w14:paraId="36660D9E" w14:textId="77777777" w:rsidR="00CE57C6" w:rsidRPr="00EF59C6" w:rsidRDefault="00CE57C6" w:rsidP="00CE57C6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с. Чикола 2023г.</w:t>
      </w:r>
    </w:p>
    <w:p w14:paraId="5B852A61" w14:textId="1EB7AAC6" w:rsidR="00E4200F" w:rsidRDefault="00E4200F"/>
    <w:p w14:paraId="26D35807" w14:textId="77777777" w:rsidR="00CE57C6" w:rsidRDefault="00CE57C6" w:rsidP="00CE57C6">
      <w:pPr>
        <w:jc w:val="both"/>
      </w:pPr>
    </w:p>
    <w:p w14:paraId="14E4BCD1" w14:textId="77777777" w:rsidR="00CE57C6" w:rsidRDefault="00CE57C6" w:rsidP="00CE57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Открытое занятие. </w:t>
      </w:r>
    </w:p>
    <w:p w14:paraId="34698A95" w14:textId="47680C79" w:rsidR="00CE57C6" w:rsidRPr="00B3766E" w:rsidRDefault="00CE57C6" w:rsidP="00CE57C6">
      <w:pPr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r w:rsidR="004D4E79">
        <w:rPr>
          <w:rFonts w:ascii="Monotype Corsiva" w:hAnsi="Monotype Corsiva"/>
          <w:b/>
          <w:color w:val="4E4D4D"/>
          <w:sz w:val="36"/>
          <w:szCs w:val="36"/>
          <w:shd w:val="clear" w:color="auto" w:fill="FFFFFF"/>
        </w:rPr>
        <w:t>З</w:t>
      </w:r>
      <w:r w:rsidRPr="00B3766E">
        <w:rPr>
          <w:rFonts w:ascii="Monotype Corsiva" w:hAnsi="Monotype Corsiva"/>
          <w:b/>
          <w:color w:val="4E4D4D"/>
          <w:sz w:val="36"/>
          <w:szCs w:val="36"/>
          <w:shd w:val="clear" w:color="auto" w:fill="FFFFFF"/>
        </w:rPr>
        <w:t>айчик из бумаги</w:t>
      </w:r>
    </w:p>
    <w:p w14:paraId="262C6137" w14:textId="2739F7FD" w:rsidR="00CE57C6" w:rsidRDefault="00CE57C6" w:rsidP="00CE57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0F9A32CE" w14:textId="77777777" w:rsidR="00CE57C6" w:rsidRPr="002D5075" w:rsidRDefault="00CE57C6" w:rsidP="00CE57C6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14:paraId="299BC8AD" w14:textId="1824B038" w:rsidR="00CE57C6" w:rsidRPr="00C53C81" w:rsidRDefault="00CE57C6" w:rsidP="00CE57C6">
      <w:pPr>
        <w:shd w:val="clear" w:color="auto" w:fill="FFFFFF"/>
        <w:spacing w:after="12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Формирование знаний, умений и </w:t>
      </w:r>
      <w:proofErr w:type="gramStart"/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навыков 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работы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 картоном и цветной бумагой  </w:t>
      </w: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обучающихся.</w:t>
      </w:r>
    </w:p>
    <w:p w14:paraId="586E6565" w14:textId="77777777" w:rsidR="00CE57C6" w:rsidRPr="00C53C81" w:rsidRDefault="00CE57C6" w:rsidP="00CE57C6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14:paraId="1E34B7A6" w14:textId="77777777" w:rsidR="00CE57C6" w:rsidRPr="00C53C81" w:rsidRDefault="00CE57C6" w:rsidP="00CE57C6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Обучающие</w:t>
      </w:r>
    </w:p>
    <w:p w14:paraId="67761A9E" w14:textId="074A335E" w:rsidR="00CE57C6" w:rsidRPr="00C53C81" w:rsidRDefault="00CE57C6" w:rsidP="00CE57C6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Обучить детей формировать элементы из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картона и цветной бумаги</w:t>
      </w: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14:paraId="38E80BE5" w14:textId="77777777" w:rsidR="00CE57C6" w:rsidRPr="00C53C81" w:rsidRDefault="00CE57C6" w:rsidP="00CE57C6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Развивающие</w:t>
      </w:r>
    </w:p>
    <w:p w14:paraId="391D2AA1" w14:textId="422F3AE7" w:rsidR="00CE57C6" w:rsidRPr="00C53C81" w:rsidRDefault="00CE57C6" w:rsidP="00CE57C6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     Развитие усидчивости, </w:t>
      </w:r>
      <w:proofErr w:type="gramStart"/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фантазии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 мелкой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моторики рук</w:t>
      </w: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14:paraId="2EF9458B" w14:textId="77777777" w:rsidR="00CE57C6" w:rsidRPr="00C53C81" w:rsidRDefault="00CE57C6" w:rsidP="00CE57C6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Развитие культуры труда, пространственного мышления, наблюдательности;</w:t>
      </w:r>
    </w:p>
    <w:p w14:paraId="2BEDC448" w14:textId="77777777" w:rsidR="00CE57C6" w:rsidRPr="00C53C81" w:rsidRDefault="00CE57C6" w:rsidP="00CE57C6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Воспитательные:</w:t>
      </w:r>
    </w:p>
    <w:p w14:paraId="5B8FCF61" w14:textId="77777777" w:rsidR="00CE57C6" w:rsidRPr="00C53C81" w:rsidRDefault="00CE57C6" w:rsidP="00CE57C6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Воспитание интереса к декоративно-прикладному искусству;</w:t>
      </w:r>
    </w:p>
    <w:p w14:paraId="3713922F" w14:textId="77777777" w:rsidR="00CE57C6" w:rsidRPr="00C53C81" w:rsidRDefault="00CE57C6" w:rsidP="00CE57C6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  Воспитание положительных качеств личности;</w:t>
      </w:r>
    </w:p>
    <w:p w14:paraId="04DBD5AB" w14:textId="77777777" w:rsidR="00CE57C6" w:rsidRPr="00C53C81" w:rsidRDefault="00CE57C6" w:rsidP="00CE57C6">
      <w:pPr>
        <w:shd w:val="clear" w:color="auto" w:fill="FFFFFF"/>
        <w:spacing w:after="12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    Способствование расширению коммуникативных способностей школьников;</w:t>
      </w:r>
    </w:p>
    <w:p w14:paraId="00A0A444" w14:textId="07CB8B1F" w:rsidR="00CE57C6" w:rsidRPr="00C53C81" w:rsidRDefault="00CE57C6" w:rsidP="00CE57C6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Методы обучения:</w:t>
      </w: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беседа,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игры</w:t>
      </w: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практическая работа.</w:t>
      </w:r>
    </w:p>
    <w:p w14:paraId="2DCA7F73" w14:textId="77777777" w:rsidR="00CE57C6" w:rsidRPr="00C53C81" w:rsidRDefault="00CE57C6" w:rsidP="00CE57C6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Форма обучения:</w:t>
      </w: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индивидуальная, групповая.</w:t>
      </w:r>
    </w:p>
    <w:p w14:paraId="4C8821D7" w14:textId="28AB84E3" w:rsidR="00CE57C6" w:rsidRPr="00C53C81" w:rsidRDefault="00CE57C6" w:rsidP="00CE57C6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Тип занятия:</w:t>
      </w: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комбинированный.</w:t>
      </w:r>
    </w:p>
    <w:p w14:paraId="1D8709E4" w14:textId="77777777" w:rsidR="00CE57C6" w:rsidRPr="00C53C81" w:rsidRDefault="00CE57C6" w:rsidP="00CE57C6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Инструменты и материалы:</w:t>
      </w: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линейка;</w:t>
      </w:r>
    </w:p>
    <w:p w14:paraId="60932447" w14:textId="77777777" w:rsidR="00CE57C6" w:rsidRPr="00C53C81" w:rsidRDefault="00CE57C6" w:rsidP="00CE57C6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 ножницы;</w:t>
      </w:r>
    </w:p>
    <w:p w14:paraId="07E39755" w14:textId="463E9C25" w:rsidR="00CE57C6" w:rsidRPr="00C53C81" w:rsidRDefault="00CE57C6" w:rsidP="00CE57C6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клей</w:t>
      </w: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14:paraId="41313BB2" w14:textId="3E62F063" w:rsidR="00CE57C6" w:rsidRPr="00C53C81" w:rsidRDefault="00CE57C6" w:rsidP="00CE57C6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карандаш</w:t>
      </w: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14:paraId="18CBEEC3" w14:textId="78DC8FFA" w:rsidR="00CE57C6" w:rsidRPr="00C53C81" w:rsidRDefault="00CE57C6" w:rsidP="00CE57C6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цветная бумага</w:t>
      </w: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14:paraId="6293732C" w14:textId="6ED7091B" w:rsidR="00CE57C6" w:rsidRPr="00C53C81" w:rsidRDefault="00CE57C6" w:rsidP="00CE57C6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картон</w:t>
      </w: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»;</w:t>
      </w:r>
    </w:p>
    <w:p w14:paraId="4DB65200" w14:textId="15B7EAE1" w:rsidR="00CE57C6" w:rsidRPr="00C53C81" w:rsidRDefault="00CE57C6" w:rsidP="00CE57C6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фломастер и цветные карандаши</w:t>
      </w: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14:paraId="66749CDE" w14:textId="50CF1DB2" w:rsidR="00CE57C6" w:rsidRPr="00C53C81" w:rsidRDefault="00CE57C6" w:rsidP="00CE57C6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                                   </w:t>
      </w:r>
    </w:p>
    <w:p w14:paraId="22B2ECCF" w14:textId="77777777" w:rsidR="00CE57C6" w:rsidRPr="00C53C81" w:rsidRDefault="00CE57C6" w:rsidP="00CE5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 </w:t>
      </w:r>
    </w:p>
    <w:p w14:paraId="2AE8ED09" w14:textId="77777777" w:rsidR="004F335F" w:rsidRDefault="00CE57C6" w:rsidP="00CE5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Гости</w:t>
      </w: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Директор ЦДО В.А.</w:t>
      </w:r>
      <w:r w:rsidR="004F33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Дзансолов</w:t>
      </w:r>
      <w:proofErr w:type="spellEnd"/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</w:p>
    <w:p w14:paraId="03145D77" w14:textId="77777777" w:rsidR="004F335F" w:rsidRDefault="00CE57C6" w:rsidP="00CE5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зам. директора по УВР -</w:t>
      </w:r>
      <w:r w:rsidR="004F33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А.С.</w:t>
      </w:r>
      <w:r w:rsidR="004F33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Макоева</w:t>
      </w:r>
      <w:proofErr w:type="spellEnd"/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</w:p>
    <w:p w14:paraId="51B6D9B7" w14:textId="77777777" w:rsidR="004F335F" w:rsidRDefault="004F335F" w:rsidP="00CE5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организатор МБУ СОШ №2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Макоева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В. Х.</w:t>
      </w:r>
    </w:p>
    <w:p w14:paraId="025999A7" w14:textId="4EDFECDD" w:rsidR="004F335F" w:rsidRDefault="00CE57C6" w:rsidP="00CE5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зсп</w:t>
      </w:r>
      <w:proofErr w:type="spellEnd"/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proofErr w:type="spellStart"/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Царикаева</w:t>
      </w:r>
      <w:proofErr w:type="spellEnd"/>
      <w:proofErr w:type="gramEnd"/>
      <w:r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М.И.</w:t>
      </w:r>
    </w:p>
    <w:p w14:paraId="61F043F1" w14:textId="22A5FC09" w:rsidR="00CE57C6" w:rsidRDefault="004F335F" w:rsidP="00CE5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r w:rsidR="00CE57C6" w:rsidRPr="00C53C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едагоги ЦДО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Малиева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А. Т.,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Ельджарова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Ж. В.,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Гецаева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И.В.,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Макоева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А. К.</w:t>
      </w:r>
    </w:p>
    <w:p w14:paraId="54C2984B" w14:textId="485969D6" w:rsidR="006C4604" w:rsidRDefault="006C4604" w:rsidP="00CE5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93E027F" w14:textId="0B53F3E6" w:rsidR="006C4604" w:rsidRDefault="006C4604" w:rsidP="00CE5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Техника безопасности ножницами:</w:t>
      </w:r>
    </w:p>
    <w:p w14:paraId="072B27C8" w14:textId="77777777" w:rsidR="006C4604" w:rsidRPr="006C4604" w:rsidRDefault="006C4604" w:rsidP="006C460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6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Работать с ножницами начинай только по команде учителя</w:t>
      </w:r>
    </w:p>
    <w:p w14:paraId="1DA1DD81" w14:textId="77777777" w:rsidR="006C4604" w:rsidRPr="006C4604" w:rsidRDefault="006C4604" w:rsidP="006C460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6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используй ножницы не по назначению (заточка карандашей, просверливание отверстий и т. д.)</w:t>
      </w:r>
    </w:p>
    <w:p w14:paraId="65BB5A07" w14:textId="77777777" w:rsidR="006C4604" w:rsidRPr="006C4604" w:rsidRDefault="006C4604" w:rsidP="006C460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6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играй с ножницами</w:t>
      </w:r>
    </w:p>
    <w:p w14:paraId="5F79B946" w14:textId="77777777" w:rsidR="006C4604" w:rsidRPr="006C4604" w:rsidRDefault="006C4604" w:rsidP="006C460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6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столе не оставляй ножницы раскрытыми</w:t>
      </w:r>
    </w:p>
    <w:p w14:paraId="5BC5A07F" w14:textId="77777777" w:rsidR="006C4604" w:rsidRPr="006C4604" w:rsidRDefault="006C4604" w:rsidP="006C460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6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Ножницы клади на стол кольцами к себе</w:t>
      </w:r>
    </w:p>
    <w:p w14:paraId="47AB21D2" w14:textId="77777777" w:rsidR="006C4604" w:rsidRPr="006C4604" w:rsidRDefault="006C4604" w:rsidP="006C460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6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Передавай ножницы кольцами вперед с закрытыми лезвиями</w:t>
      </w:r>
    </w:p>
    <w:p w14:paraId="0B3D4E88" w14:textId="77777777" w:rsidR="006C4604" w:rsidRPr="006C4604" w:rsidRDefault="006C4604" w:rsidP="006C460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6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 время работы с ножницами будь предельно внимателен, не отвлекайся</w:t>
      </w:r>
    </w:p>
    <w:p w14:paraId="49FA77B2" w14:textId="77777777" w:rsidR="006C4604" w:rsidRPr="006C4604" w:rsidRDefault="006C4604" w:rsidP="006C460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6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Храни ножницы в отведенном для них месте</w:t>
      </w:r>
    </w:p>
    <w:p w14:paraId="28CEBBA9" w14:textId="77777777" w:rsidR="006C4604" w:rsidRPr="006C4604" w:rsidRDefault="006C4604" w:rsidP="006C460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6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Вырезая деталь из бумаги, поворачивай бумагу, а не ножницы</w:t>
      </w:r>
    </w:p>
    <w:p w14:paraId="1E020DA0" w14:textId="77777777" w:rsidR="006C4604" w:rsidRPr="006C4604" w:rsidRDefault="006C4604" w:rsidP="006C460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6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работе с ножницами следи за пальцами руки, которая держит деталь</w:t>
      </w:r>
    </w:p>
    <w:p w14:paraId="4FD174B0" w14:textId="77777777" w:rsidR="006C4604" w:rsidRPr="006C4604" w:rsidRDefault="006C4604" w:rsidP="006C460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6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Никогда не работай с ножницами на ходу</w:t>
      </w:r>
    </w:p>
    <w:p w14:paraId="2EC06AB0" w14:textId="77777777" w:rsidR="006C4604" w:rsidRDefault="006C4604" w:rsidP="00CE5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96B54E8" w14:textId="77777777" w:rsidR="00CE57C6" w:rsidRPr="00C53C81" w:rsidRDefault="00CE57C6" w:rsidP="00CE57C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05A538C1" w14:textId="77777777" w:rsidR="00CE57C6" w:rsidRPr="002D5075" w:rsidRDefault="00CE57C6" w:rsidP="00CE57C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занятия:</w:t>
      </w:r>
    </w:p>
    <w:p w14:paraId="2E7EE9E1" w14:textId="77777777" w:rsidR="00CE57C6" w:rsidRPr="002D5075" w:rsidRDefault="00CE57C6" w:rsidP="00CE57C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1.      </w:t>
      </w: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Организационная часть (организация рабочего места)</w:t>
      </w:r>
    </w:p>
    <w:p w14:paraId="55DF2531" w14:textId="3AE82ADB" w:rsidR="00CE57C6" w:rsidRPr="002D5075" w:rsidRDefault="00CE57C6" w:rsidP="00CE57C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Здравствуйте, ребята! Я знаю, что вы можете внимательно слушать, активно работат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ь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</w:t>
      </w: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помогать</w:t>
      </w:r>
      <w:proofErr w:type="gramEnd"/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друг другу, и сегодня у вас все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обязательно</w:t>
      </w: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получится!</w:t>
      </w:r>
    </w:p>
    <w:p w14:paraId="29CA3914" w14:textId="77777777" w:rsidR="004F335F" w:rsidRDefault="00CE57C6" w:rsidP="00CE57C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2.      </w:t>
      </w: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Вводная часть</w:t>
      </w:r>
    </w:p>
    <w:p w14:paraId="6CA2BB70" w14:textId="653B2A14" w:rsidR="00CE57C6" w:rsidRPr="002D5075" w:rsidRDefault="00CE57C6" w:rsidP="00CE57C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(Определение темы, пояснительные вопросы к детям)</w:t>
      </w:r>
    </w:p>
    <w:p w14:paraId="4AACAB42" w14:textId="77777777" w:rsidR="00425B9A" w:rsidRPr="00425B9A" w:rsidRDefault="00425B9A" w:rsidP="00425B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425B9A">
        <w:rPr>
          <w:color w:val="222222"/>
        </w:rPr>
        <w:t>Картон – один из самых популярных упаковочных материалов в мире. На его долю приходится большая часть мирового производства упаковки. Несмотря на то, что картон известен нам испокон веков, история его появления до сих пор не раскрыта – существует лишь множество догадок и предположений.</w:t>
      </w:r>
    </w:p>
    <w:p w14:paraId="5D32CF41" w14:textId="77777777" w:rsidR="00425B9A" w:rsidRPr="00425B9A" w:rsidRDefault="00425B9A" w:rsidP="00425B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425B9A">
        <w:rPr>
          <w:color w:val="222222"/>
        </w:rPr>
        <w:t>По одной из версий, первые аналоги современного картона были изобретены в Древнем Египте. Подтверждением тому служит факт, что в конце XX века в окрестностях Каира была обнаружена гробница времен III тысячелетия до н.э. В ней была захоронена женщина, плечи и голову которой закрывала маска из холста и материала, по структуре напоминающего картон.</w:t>
      </w:r>
    </w:p>
    <w:p w14:paraId="071F4394" w14:textId="6646C553" w:rsidR="00E4200F" w:rsidRPr="00425B9A" w:rsidRDefault="00425B9A">
      <w:pPr>
        <w:rPr>
          <w:rFonts w:ascii="Times New Roman" w:hAnsi="Times New Roman" w:cs="Times New Roman"/>
          <w:sz w:val="24"/>
          <w:szCs w:val="24"/>
        </w:rPr>
      </w:pPr>
      <w:r w:rsidRPr="00425B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Еще до нашей эры они писали на деревянных и бамбуковых дощечках и шелке. Известен факт, когда литератор династии </w:t>
      </w:r>
      <w:proofErr w:type="spellStart"/>
      <w:r w:rsidRPr="00425B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Хань</w:t>
      </w:r>
      <w:proofErr w:type="spellEnd"/>
      <w:r w:rsidRPr="00425B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(206 г. до н. э.— 220 г. н. э.) </w:t>
      </w:r>
      <w:proofErr w:type="spellStart"/>
      <w:r w:rsidRPr="00425B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Дуфань</w:t>
      </w:r>
      <w:proofErr w:type="spellEnd"/>
      <w:r w:rsidRPr="00425B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25B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Шо</w:t>
      </w:r>
      <w:proofErr w:type="spellEnd"/>
      <w:r w:rsidRPr="00425B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написал для императора статью на трех тысячах древесных стволов. Такой способ фиксации знаний был неудобен, а шелк, хотя и являлся прекрасным материалом для письма, был слишком дорогим материалом. Поэтому в дело шли даже самые малые его обрезки, которые растирали между камнями. Полученную кашицу наливали на ровную поверхность и сушили под гнетом. Это была еще не бумага в строгом смысле слова, но уже шаг к ее изготовлению. Подобную же технологию использовали восточные туркмены, производившие тончайший войлок. Для этого они распускали в воде шерстяные нити. Вскоре китайцы заменили шерсть и шелк более дешевым материалом — толченой корой тутового дерева и стеблями бамбука. Так были получены первые образцы материала, который уже можно назвать бумагой.</w:t>
      </w:r>
    </w:p>
    <w:p w14:paraId="66C90DF8" w14:textId="554E4A8B" w:rsidR="00102252" w:rsidRPr="002D5075" w:rsidRDefault="00102252" w:rsidP="0010225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3.      </w:t>
      </w: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Изучение темы при помощи наглядных материалов</w:t>
      </w:r>
    </w:p>
    <w:p w14:paraId="4A29C9AC" w14:textId="36B80F7F" w:rsidR="00102252" w:rsidRPr="002D5075" w:rsidRDefault="00102252" w:rsidP="00102252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Демонстрация гото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вой поделки.</w:t>
      </w:r>
    </w:p>
    <w:p w14:paraId="4AF42DAC" w14:textId="17D91920" w:rsidR="00E4200F" w:rsidRDefault="00E4200F"/>
    <w:p w14:paraId="66AF0CDD" w14:textId="31678253" w:rsidR="00E4200F" w:rsidRDefault="00E4200F"/>
    <w:p w14:paraId="66B769E1" w14:textId="6AFF7CDF" w:rsidR="00102252" w:rsidRPr="002D5075" w:rsidRDefault="00AD3694" w:rsidP="00102252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54DC20" wp14:editId="3F5EECA6">
            <wp:simplePos x="0" y="0"/>
            <wp:positionH relativeFrom="margin">
              <wp:posOffset>1167205</wp:posOffset>
            </wp:positionH>
            <wp:positionV relativeFrom="page">
              <wp:posOffset>8101303</wp:posOffset>
            </wp:positionV>
            <wp:extent cx="3668988" cy="2351768"/>
            <wp:effectExtent l="0" t="0" r="8255" b="0"/>
            <wp:wrapNone/>
            <wp:docPr id="2" name="Рисунок 2" descr="Пасхальный зай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схальный зайчи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370" cy="2353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252" w:rsidRPr="002D50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4.      </w:t>
      </w:r>
      <w:r w:rsidR="00102252" w:rsidRPr="002D507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Практическая работа</w:t>
      </w:r>
    </w:p>
    <w:p w14:paraId="210011D6" w14:textId="2387ECE9" w:rsidR="00E4200F" w:rsidRDefault="00E4200F"/>
    <w:p w14:paraId="5643E35C" w14:textId="7D841903" w:rsidR="00E4200F" w:rsidRDefault="00E4200F"/>
    <w:p w14:paraId="5B122C05" w14:textId="77777777" w:rsidR="00425B9A" w:rsidRDefault="00425B9A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</w:p>
    <w:p w14:paraId="35562B24" w14:textId="77777777" w:rsidR="00425B9A" w:rsidRDefault="00425B9A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</w:p>
    <w:p w14:paraId="38E4381F" w14:textId="77777777" w:rsidR="00425B9A" w:rsidRDefault="00425B9A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</w:p>
    <w:p w14:paraId="7A046FA8" w14:textId="77777777" w:rsidR="00425B9A" w:rsidRDefault="00425B9A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</w:p>
    <w:p w14:paraId="06C2B2F7" w14:textId="77777777" w:rsidR="00425B9A" w:rsidRDefault="00425B9A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</w:p>
    <w:p w14:paraId="36F2274C" w14:textId="77777777" w:rsidR="00425B9A" w:rsidRDefault="00425B9A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</w:p>
    <w:p w14:paraId="3D0C2059" w14:textId="77777777" w:rsidR="00425B9A" w:rsidRDefault="00425B9A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</w:p>
    <w:p w14:paraId="537A4937" w14:textId="1BE3F40C" w:rsidR="00E4200F" w:rsidRDefault="004D4E79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  <w:r>
        <w:rPr>
          <w:rFonts w:ascii="Arial" w:hAnsi="Arial"/>
          <w:color w:val="4E4D4D"/>
          <w:sz w:val="27"/>
          <w:szCs w:val="27"/>
          <w:shd w:val="clear" w:color="auto" w:fill="FFFFFF"/>
        </w:rPr>
        <w:t>З</w:t>
      </w:r>
      <w:r w:rsidR="00E4200F">
        <w:rPr>
          <w:rFonts w:ascii="Arial" w:hAnsi="Arial"/>
          <w:color w:val="4E4D4D"/>
          <w:sz w:val="27"/>
          <w:szCs w:val="27"/>
          <w:shd w:val="clear" w:color="auto" w:fill="FFFFFF"/>
        </w:rPr>
        <w:t xml:space="preserve">айчик из бумаги — легкая и симпатичная поделка, которая очень понравилась моей дочке. Уже на второй </w:t>
      </w:r>
      <w:proofErr w:type="gramStart"/>
      <w:r w:rsidR="00E4200F">
        <w:rPr>
          <w:rFonts w:ascii="Arial" w:hAnsi="Arial"/>
          <w:color w:val="4E4D4D"/>
          <w:sz w:val="27"/>
          <w:szCs w:val="27"/>
          <w:shd w:val="clear" w:color="auto" w:fill="FFFFFF"/>
        </w:rPr>
        <w:t>день, после того, как</w:t>
      </w:r>
      <w:proofErr w:type="gramEnd"/>
      <w:r w:rsidR="00E4200F">
        <w:rPr>
          <w:rFonts w:ascii="Arial" w:hAnsi="Arial"/>
          <w:color w:val="4E4D4D"/>
          <w:sz w:val="27"/>
          <w:szCs w:val="27"/>
          <w:shd w:val="clear" w:color="auto" w:fill="FFFFFF"/>
        </w:rPr>
        <w:t xml:space="preserve"> она понаблюдала за моими действиями, у нас уже было 4 зайца разных расцветок. Думаю, что это не предел. Для поделки понадобятся: Желтый картон. </w:t>
      </w:r>
    </w:p>
    <w:p w14:paraId="5A239BC2" w14:textId="0E9AB8FA" w:rsidR="00E4200F" w:rsidRDefault="00E4200F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  <w:r>
        <w:rPr>
          <w:rFonts w:ascii="Arial" w:hAnsi="Arial"/>
          <w:color w:val="4E4D4D"/>
          <w:sz w:val="27"/>
          <w:szCs w:val="27"/>
          <w:shd w:val="clear" w:color="auto" w:fill="FFFFFF"/>
        </w:rPr>
        <w:t>Зайчик красив и действительно пасхальный в светлых и нежных пастельных тонах</w:t>
      </w:r>
      <w:proofErr w:type="gramStart"/>
      <w:r>
        <w:rPr>
          <w:rFonts w:ascii="Arial" w:hAnsi="Arial"/>
          <w:color w:val="4E4D4D"/>
          <w:sz w:val="27"/>
          <w:szCs w:val="27"/>
          <w:shd w:val="clear" w:color="auto" w:fill="FFFFFF"/>
        </w:rPr>
        <w:t>; Совсем</w:t>
      </w:r>
      <w:proofErr w:type="gramEnd"/>
      <w:r>
        <w:rPr>
          <w:rFonts w:ascii="Arial" w:hAnsi="Arial"/>
          <w:color w:val="4E4D4D"/>
          <w:sz w:val="27"/>
          <w:szCs w:val="27"/>
          <w:shd w:val="clear" w:color="auto" w:fill="FFFFFF"/>
        </w:rPr>
        <w:t xml:space="preserve"> немного розовой бумаги – для носика, хвостика и ушек, белой и черной – для глаз; Ножницы, карандаш, линейка, клей, черный фломастер. </w:t>
      </w:r>
    </w:p>
    <w:p w14:paraId="53918E73" w14:textId="77777777" w:rsidR="00E4200F" w:rsidRDefault="00E4200F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</w:p>
    <w:p w14:paraId="71D5B7FD" w14:textId="6E4E6D95" w:rsidR="00E4200F" w:rsidRDefault="00E4200F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  <w:r>
        <w:rPr>
          <w:rFonts w:ascii="Arial" w:hAnsi="Arial"/>
          <w:color w:val="4E4D4D"/>
          <w:sz w:val="27"/>
          <w:szCs w:val="27"/>
          <w:shd w:val="clear" w:color="auto" w:fill="FFFFFF"/>
        </w:rPr>
        <w:t xml:space="preserve">Как </w:t>
      </w:r>
      <w:proofErr w:type="gramStart"/>
      <w:r>
        <w:rPr>
          <w:rFonts w:ascii="Arial" w:hAnsi="Arial"/>
          <w:color w:val="4E4D4D"/>
          <w:sz w:val="27"/>
          <w:szCs w:val="27"/>
          <w:shd w:val="clear" w:color="auto" w:fill="FFFFFF"/>
        </w:rPr>
        <w:t>сделать  зайчика</w:t>
      </w:r>
      <w:proofErr w:type="gramEnd"/>
      <w:r>
        <w:rPr>
          <w:rFonts w:ascii="Arial" w:hAnsi="Arial"/>
          <w:color w:val="4E4D4D"/>
          <w:sz w:val="27"/>
          <w:szCs w:val="27"/>
          <w:shd w:val="clear" w:color="auto" w:fill="FFFFFF"/>
        </w:rPr>
        <w:t xml:space="preserve"> из бумаги? Отрезаем полосу желтого картона – это будет туловище. Все можно делать на глаз, в зависимости от того, какого размера нужен заяц.</w:t>
      </w:r>
    </w:p>
    <w:p w14:paraId="52DCB13A" w14:textId="7D861C84" w:rsidR="00E4200F" w:rsidRDefault="00BB23F8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  <w:r>
        <w:rPr>
          <w:noProof/>
        </w:rPr>
        <w:drawing>
          <wp:inline distT="0" distB="0" distL="0" distR="0" wp14:anchorId="28184C92" wp14:editId="06220D20">
            <wp:extent cx="3766782" cy="2304361"/>
            <wp:effectExtent l="0" t="0" r="5715" b="1270"/>
            <wp:docPr id="3" name="Рисунок 3" descr="Пасхальный зай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схальный зайчи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782" cy="230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0DDE7" w14:textId="05A0CB2A" w:rsidR="004F335F" w:rsidRDefault="004F335F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  <w:proofErr w:type="spellStart"/>
      <w:r>
        <w:rPr>
          <w:rFonts w:ascii="Arial" w:hAnsi="Arial"/>
          <w:color w:val="4E4D4D"/>
          <w:sz w:val="27"/>
          <w:szCs w:val="27"/>
          <w:shd w:val="clear" w:color="auto" w:fill="FFFFFF"/>
        </w:rPr>
        <w:t>Физкульминутка</w:t>
      </w:r>
      <w:proofErr w:type="spellEnd"/>
      <w:r>
        <w:rPr>
          <w:rFonts w:ascii="Arial" w:hAnsi="Arial"/>
          <w:color w:val="4E4D4D"/>
          <w:sz w:val="27"/>
          <w:szCs w:val="27"/>
          <w:shd w:val="clear" w:color="auto" w:fill="FFFFFF"/>
        </w:rPr>
        <w:t>.</w:t>
      </w:r>
    </w:p>
    <w:p w14:paraId="049EBAF7" w14:textId="5B8B13F3" w:rsidR="002738EF" w:rsidRPr="002738EF" w:rsidRDefault="002738EF">
      <w:pPr>
        <w:rPr>
          <w:rFonts w:ascii="Arial" w:hAnsi="Arial"/>
          <w:color w:val="4E4D4D"/>
          <w:sz w:val="24"/>
          <w:szCs w:val="24"/>
          <w:shd w:val="clear" w:color="auto" w:fill="FFFFFF"/>
        </w:rPr>
      </w:pPr>
      <w:r w:rsidRPr="002738EF">
        <w:rPr>
          <w:rStyle w:val="a4"/>
          <w:color w:val="222222"/>
          <w:sz w:val="24"/>
          <w:szCs w:val="24"/>
          <w:shd w:val="clear" w:color="auto" w:fill="FFFFFF"/>
        </w:rPr>
        <w:t>Все умеем мы считать</w:t>
      </w:r>
      <w:r w:rsidRPr="002738EF">
        <w:rPr>
          <w:color w:val="222222"/>
          <w:sz w:val="24"/>
          <w:szCs w:val="24"/>
        </w:rPr>
        <w:br/>
      </w:r>
      <w:r w:rsidRPr="002738EF">
        <w:rPr>
          <w:color w:val="222222"/>
          <w:sz w:val="24"/>
          <w:szCs w:val="24"/>
          <w:shd w:val="clear" w:color="auto" w:fill="FFFFFF"/>
        </w:rPr>
        <w:t>Раз, два, три, четыре, пять! </w:t>
      </w:r>
      <w:r w:rsidRPr="002738EF">
        <w:rPr>
          <w:rStyle w:val="a5"/>
          <w:color w:val="222222"/>
          <w:sz w:val="24"/>
          <w:szCs w:val="24"/>
          <w:shd w:val="clear" w:color="auto" w:fill="FFFFFF"/>
        </w:rPr>
        <w:t>(Шагаем на месте)</w:t>
      </w:r>
      <w:r w:rsidRPr="002738EF">
        <w:rPr>
          <w:color w:val="222222"/>
          <w:sz w:val="24"/>
          <w:szCs w:val="24"/>
        </w:rPr>
        <w:br/>
      </w:r>
      <w:r w:rsidRPr="002738EF">
        <w:rPr>
          <w:color w:val="222222"/>
          <w:sz w:val="24"/>
          <w:szCs w:val="24"/>
          <w:shd w:val="clear" w:color="auto" w:fill="FFFFFF"/>
        </w:rPr>
        <w:t>Все умеем мы считать, </w:t>
      </w:r>
      <w:r w:rsidRPr="002738EF">
        <w:rPr>
          <w:rStyle w:val="a5"/>
          <w:color w:val="222222"/>
          <w:sz w:val="24"/>
          <w:szCs w:val="24"/>
          <w:shd w:val="clear" w:color="auto" w:fill="FFFFFF"/>
        </w:rPr>
        <w:t>(Хлопаем в ладоши)</w:t>
      </w:r>
      <w:r w:rsidRPr="002738EF">
        <w:rPr>
          <w:color w:val="222222"/>
          <w:sz w:val="24"/>
          <w:szCs w:val="24"/>
        </w:rPr>
        <w:br/>
      </w:r>
      <w:r w:rsidRPr="002738EF">
        <w:rPr>
          <w:color w:val="222222"/>
          <w:sz w:val="24"/>
          <w:szCs w:val="24"/>
          <w:shd w:val="clear" w:color="auto" w:fill="FFFFFF"/>
        </w:rPr>
        <w:t>Отдыхать умеем тоже </w:t>
      </w:r>
      <w:r w:rsidRPr="002738EF">
        <w:rPr>
          <w:rStyle w:val="a5"/>
          <w:color w:val="222222"/>
          <w:sz w:val="24"/>
          <w:szCs w:val="24"/>
          <w:shd w:val="clear" w:color="auto" w:fill="FFFFFF"/>
        </w:rPr>
        <w:t>(Прыжки на месте)</w:t>
      </w:r>
      <w:r w:rsidRPr="002738EF">
        <w:rPr>
          <w:color w:val="222222"/>
          <w:sz w:val="24"/>
          <w:szCs w:val="24"/>
        </w:rPr>
        <w:br/>
      </w:r>
      <w:r w:rsidRPr="002738EF">
        <w:rPr>
          <w:color w:val="222222"/>
          <w:sz w:val="24"/>
          <w:szCs w:val="24"/>
          <w:shd w:val="clear" w:color="auto" w:fill="FFFFFF"/>
        </w:rPr>
        <w:t>Руки за спину положим, </w:t>
      </w:r>
      <w:r w:rsidRPr="002738EF">
        <w:rPr>
          <w:rStyle w:val="a5"/>
          <w:color w:val="222222"/>
          <w:sz w:val="24"/>
          <w:szCs w:val="24"/>
          <w:shd w:val="clear" w:color="auto" w:fill="FFFFFF"/>
        </w:rPr>
        <w:t>(Руки за спину)</w:t>
      </w:r>
      <w:r w:rsidRPr="002738EF">
        <w:rPr>
          <w:color w:val="222222"/>
          <w:sz w:val="24"/>
          <w:szCs w:val="24"/>
        </w:rPr>
        <w:br/>
      </w:r>
      <w:r w:rsidRPr="002738EF">
        <w:rPr>
          <w:color w:val="222222"/>
          <w:sz w:val="24"/>
          <w:szCs w:val="24"/>
          <w:shd w:val="clear" w:color="auto" w:fill="FFFFFF"/>
        </w:rPr>
        <w:t>Голову поднимем выше </w:t>
      </w:r>
      <w:r w:rsidRPr="002738EF">
        <w:rPr>
          <w:rStyle w:val="a5"/>
          <w:color w:val="222222"/>
          <w:sz w:val="24"/>
          <w:szCs w:val="24"/>
          <w:shd w:val="clear" w:color="auto" w:fill="FFFFFF"/>
        </w:rPr>
        <w:t>(Подняли голову выше)</w:t>
      </w:r>
      <w:r w:rsidRPr="002738EF">
        <w:rPr>
          <w:color w:val="222222"/>
          <w:sz w:val="24"/>
          <w:szCs w:val="24"/>
        </w:rPr>
        <w:br/>
      </w:r>
      <w:r w:rsidRPr="002738EF">
        <w:rPr>
          <w:color w:val="222222"/>
          <w:sz w:val="24"/>
          <w:szCs w:val="24"/>
          <w:shd w:val="clear" w:color="auto" w:fill="FFFFFF"/>
        </w:rPr>
        <w:t>И легко-легко подышим. </w:t>
      </w:r>
      <w:r w:rsidRPr="002738EF">
        <w:rPr>
          <w:rStyle w:val="a5"/>
          <w:color w:val="222222"/>
          <w:sz w:val="24"/>
          <w:szCs w:val="24"/>
          <w:shd w:val="clear" w:color="auto" w:fill="FFFFFF"/>
        </w:rPr>
        <w:t>(Глубокий вдох-выдох)</w:t>
      </w:r>
    </w:p>
    <w:p w14:paraId="55148E1B" w14:textId="77777777" w:rsidR="004F335F" w:rsidRDefault="004F335F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</w:p>
    <w:p w14:paraId="4C102999" w14:textId="77777777" w:rsidR="00E4200F" w:rsidRDefault="00E4200F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  <w:r>
        <w:rPr>
          <w:rFonts w:ascii="Arial" w:hAnsi="Arial"/>
          <w:color w:val="4E4D4D"/>
          <w:sz w:val="27"/>
          <w:szCs w:val="27"/>
          <w:shd w:val="clear" w:color="auto" w:fill="FFFFFF"/>
        </w:rPr>
        <w:t xml:space="preserve"> Слишком тонкая полоса не нужна, так как зайчик будет выглядеть очень тощим. У меня ширина полосы – 4,5 см, длина соответствует большей стороне картона А4. Далее вырезаем из этого же картона 3 сердечка. Они должны быть совсем немножко шире полосы. Чтобы упростить себе задачу и добиться симметричности, нужно сложить бумагу вдвое и нарисовать лишь одну сторону сердечка. После этого вырезать, и получится аккуратное сердце с одинаковыми половинками. Еще из желтого картона нужно вырезать продолговатые ушки и такой же формы, только меньшего размера, вставки из розовой бумаги. Также </w:t>
      </w:r>
      <w:r>
        <w:rPr>
          <w:rFonts w:ascii="Arial" w:hAnsi="Arial"/>
          <w:color w:val="4E4D4D"/>
          <w:sz w:val="27"/>
          <w:szCs w:val="27"/>
          <w:shd w:val="clear" w:color="auto" w:fill="FFFFFF"/>
        </w:rPr>
        <w:lastRenderedPageBreak/>
        <w:t>понадобятся два маленьких розовых кружочка для носика и хвостика. Если есть два розовых помпона, они идеально заменят бумажные детали. Глаза создаем из маленьких кружочков белой бумаги и еще меньших – черной. Хорошо, если есть уже готовые, шевелящиеся глазки, они смотрятся красиво и забавно.</w:t>
      </w:r>
    </w:p>
    <w:p w14:paraId="04C97AD7" w14:textId="51CEEA09" w:rsidR="00E4200F" w:rsidRDefault="00E4200F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  <w:r w:rsidRPr="00E4200F">
        <w:rPr>
          <w:rFonts w:ascii="Arial" w:hAnsi="Arial"/>
          <w:b/>
          <w:color w:val="4E4D4D"/>
          <w:sz w:val="27"/>
          <w:szCs w:val="27"/>
          <w:shd w:val="clear" w:color="auto" w:fill="FFFFFF"/>
        </w:rPr>
        <w:t xml:space="preserve"> Этапы сборки</w:t>
      </w:r>
      <w:r>
        <w:rPr>
          <w:rFonts w:ascii="Arial" w:hAnsi="Arial"/>
          <w:color w:val="4E4D4D"/>
          <w:sz w:val="27"/>
          <w:szCs w:val="27"/>
          <w:shd w:val="clear" w:color="auto" w:fill="FFFFFF"/>
        </w:rPr>
        <w:t xml:space="preserve"> После того, как все </w:t>
      </w:r>
      <w:proofErr w:type="gramStart"/>
      <w:r>
        <w:rPr>
          <w:rFonts w:ascii="Arial" w:hAnsi="Arial"/>
          <w:color w:val="4E4D4D"/>
          <w:sz w:val="27"/>
          <w:szCs w:val="27"/>
          <w:shd w:val="clear" w:color="auto" w:fill="FFFFFF"/>
        </w:rPr>
        <w:t>составляющие  зайчика</w:t>
      </w:r>
      <w:proofErr w:type="gramEnd"/>
      <w:r>
        <w:rPr>
          <w:rFonts w:ascii="Arial" w:hAnsi="Arial"/>
          <w:color w:val="4E4D4D"/>
          <w:sz w:val="27"/>
          <w:szCs w:val="27"/>
          <w:shd w:val="clear" w:color="auto" w:fill="FFFFFF"/>
        </w:rPr>
        <w:t xml:space="preserve"> готовы, пора переходить к сборке. Полосу желтого картона расправляем, затем обе стороны сводим в центре и заглаживаем края. Посмотрите на фото, видны два прямоугольника, нужно один из них перетянуть на другой и между ними пройтись клеем. </w:t>
      </w:r>
    </w:p>
    <w:p w14:paraId="2E25FCF5" w14:textId="77777777" w:rsidR="00E4200F" w:rsidRDefault="00E4200F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</w:p>
    <w:p w14:paraId="1D9F137F" w14:textId="77777777" w:rsidR="00E4200F" w:rsidRDefault="00E4200F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</w:p>
    <w:p w14:paraId="0B268C0B" w14:textId="77777777" w:rsidR="00E4200F" w:rsidRDefault="00E4200F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</w:p>
    <w:p w14:paraId="395F4952" w14:textId="52B6A4FA" w:rsidR="00E4200F" w:rsidRDefault="00E4200F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  <w:r>
        <w:rPr>
          <w:noProof/>
        </w:rPr>
        <w:drawing>
          <wp:inline distT="0" distB="0" distL="0" distR="0" wp14:anchorId="2D867CB2" wp14:editId="01C7B31D">
            <wp:extent cx="4107976" cy="2059916"/>
            <wp:effectExtent l="0" t="0" r="6985" b="0"/>
            <wp:docPr id="4" name="Рисунок 4" descr="Пасхальный зай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асхальный зайчи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763" cy="206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55E93" w14:textId="77777777" w:rsidR="00BB23F8" w:rsidRDefault="00E4200F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  <w:r>
        <w:rPr>
          <w:rFonts w:ascii="Arial" w:hAnsi="Arial"/>
          <w:color w:val="4E4D4D"/>
          <w:sz w:val="27"/>
          <w:szCs w:val="27"/>
          <w:shd w:val="clear" w:color="auto" w:fill="FFFFFF"/>
        </w:rPr>
        <w:t>Полученное туловище перевернуть полукругом вверх.</w:t>
      </w:r>
    </w:p>
    <w:p w14:paraId="457BD1AC" w14:textId="77777777" w:rsidR="00BB23F8" w:rsidRDefault="00BB23F8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</w:p>
    <w:p w14:paraId="189F4F43" w14:textId="3E1F06EB" w:rsidR="00BB23F8" w:rsidRDefault="00BB23F8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  <w:r>
        <w:rPr>
          <w:noProof/>
        </w:rPr>
        <w:drawing>
          <wp:inline distT="0" distB="0" distL="0" distR="0" wp14:anchorId="3F8092A1" wp14:editId="6A680EDD">
            <wp:extent cx="4258102" cy="2238974"/>
            <wp:effectExtent l="0" t="0" r="0" b="9525"/>
            <wp:docPr id="6" name="Рисунок 6" descr="Пасхальный зай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асхальный зайчи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146" cy="224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B562F" w14:textId="77777777" w:rsidR="00BB23F8" w:rsidRDefault="00BB23F8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</w:p>
    <w:p w14:paraId="330B62F9" w14:textId="77777777" w:rsidR="00BB23F8" w:rsidRDefault="00E4200F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  <w:r>
        <w:rPr>
          <w:rFonts w:ascii="Arial" w:hAnsi="Arial"/>
          <w:color w:val="4E4D4D"/>
          <w:sz w:val="27"/>
          <w:szCs w:val="27"/>
          <w:shd w:val="clear" w:color="auto" w:fill="FFFFFF"/>
        </w:rPr>
        <w:t xml:space="preserve"> Разрежьте одно сердечко напополам – это будут задние лапки, а у второго, которое будет головой, закруглите острый кончик. Наклейте на желтые ушки розовые вставки. Вырежьте узкую полосочку из желтого картона и сложите ее в гармошку – это будет шея.</w:t>
      </w:r>
    </w:p>
    <w:p w14:paraId="062B1C8E" w14:textId="77777777" w:rsidR="00BB23F8" w:rsidRDefault="00BB23F8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</w:p>
    <w:p w14:paraId="1125C2E0" w14:textId="0F30A552" w:rsidR="00BB23F8" w:rsidRDefault="00425B9A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5842EFB0" wp14:editId="467BC8AB">
            <wp:extent cx="3205779" cy="2098920"/>
            <wp:effectExtent l="0" t="0" r="0" b="0"/>
            <wp:docPr id="7" name="Рисунок 7" descr="Пасхальный зай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асхальный зайчик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924" cy="2106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C8E4D" w14:textId="07D5E498" w:rsidR="00BB23F8" w:rsidRDefault="00E4200F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  <w:r>
        <w:rPr>
          <w:rFonts w:ascii="Arial" w:hAnsi="Arial"/>
          <w:color w:val="4E4D4D"/>
          <w:sz w:val="27"/>
          <w:szCs w:val="27"/>
          <w:shd w:val="clear" w:color="auto" w:fill="FFFFFF"/>
        </w:rPr>
        <w:t xml:space="preserve"> </w:t>
      </w:r>
    </w:p>
    <w:p w14:paraId="78D6F60A" w14:textId="2026A731" w:rsidR="00BB23F8" w:rsidRDefault="00BB23F8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</w:p>
    <w:p w14:paraId="3554050B" w14:textId="77777777" w:rsidR="00BB23F8" w:rsidRDefault="00BB23F8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</w:p>
    <w:p w14:paraId="4828AC9E" w14:textId="77777777" w:rsidR="00BB23F8" w:rsidRDefault="00E4200F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  <w:r>
        <w:rPr>
          <w:rFonts w:ascii="Arial" w:hAnsi="Arial"/>
          <w:color w:val="4E4D4D"/>
          <w:sz w:val="27"/>
          <w:szCs w:val="27"/>
          <w:shd w:val="clear" w:color="auto" w:fill="FFFFFF"/>
        </w:rPr>
        <w:t>Переверните туловище и на прямоугольный низ наклейте задние лапки и целое сердечко, которое будет выступать в качестве передних лапок.</w:t>
      </w:r>
    </w:p>
    <w:p w14:paraId="6541D8FD" w14:textId="59E3F0DA" w:rsidR="00BB23F8" w:rsidRDefault="00BB23F8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  <w:r>
        <w:rPr>
          <w:noProof/>
        </w:rPr>
        <w:drawing>
          <wp:inline distT="0" distB="0" distL="0" distR="0" wp14:anchorId="6F44DD76" wp14:editId="36902988">
            <wp:extent cx="2786230" cy="1796232"/>
            <wp:effectExtent l="0" t="0" r="0" b="0"/>
            <wp:docPr id="8" name="Рисунок 8" descr="Пасхальный зай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асхальный зайчик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373" cy="1807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580BB" w14:textId="77777777" w:rsidR="00BB23F8" w:rsidRDefault="00BB23F8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</w:p>
    <w:p w14:paraId="18202F46" w14:textId="751A9459" w:rsidR="00BB23F8" w:rsidRDefault="00290D21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  <w:r>
        <w:rPr>
          <w:noProof/>
        </w:rPr>
        <w:drawing>
          <wp:inline distT="0" distB="0" distL="0" distR="0" wp14:anchorId="21841F84" wp14:editId="7FA225A1">
            <wp:extent cx="2528047" cy="1618858"/>
            <wp:effectExtent l="0" t="0" r="5715" b="635"/>
            <wp:docPr id="9" name="Рисунок 9" descr="Пасхальный зай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асхальный зайчик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41" cy="162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DC5A4" w14:textId="77777777" w:rsidR="00BB23F8" w:rsidRDefault="00BB23F8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</w:p>
    <w:p w14:paraId="1ADD0CC6" w14:textId="77777777" w:rsidR="00BB23F8" w:rsidRDefault="00BB23F8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</w:p>
    <w:p w14:paraId="0532A659" w14:textId="77777777" w:rsidR="00BB23F8" w:rsidRDefault="00BB23F8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</w:p>
    <w:p w14:paraId="48F7AD2D" w14:textId="77777777" w:rsidR="00671C6B" w:rsidRDefault="00E4200F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  <w:r>
        <w:rPr>
          <w:rFonts w:ascii="Arial" w:hAnsi="Arial"/>
          <w:color w:val="4E4D4D"/>
          <w:sz w:val="27"/>
          <w:szCs w:val="27"/>
          <w:shd w:val="clear" w:color="auto" w:fill="FFFFFF"/>
        </w:rPr>
        <w:t xml:space="preserve"> Приклейте на голову ушки, глаза, розовый носик, нарисуйте усы.</w:t>
      </w:r>
    </w:p>
    <w:p w14:paraId="1267EACF" w14:textId="17B98F2E" w:rsidR="00671C6B" w:rsidRDefault="00671C6B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547323B2" wp14:editId="78B6A8EA">
            <wp:extent cx="4138238" cy="2483892"/>
            <wp:effectExtent l="0" t="0" r="0" b="0"/>
            <wp:docPr id="10" name="Рисунок 10" descr="Пасхальный зай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Пасхальный зайчик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502" cy="2487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CD76C" w14:textId="77777777" w:rsidR="00671C6B" w:rsidRDefault="00671C6B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</w:p>
    <w:p w14:paraId="18F00E04" w14:textId="77777777" w:rsidR="00671C6B" w:rsidRDefault="00E4200F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  <w:r>
        <w:rPr>
          <w:rFonts w:ascii="Arial" w:hAnsi="Arial"/>
          <w:color w:val="4E4D4D"/>
          <w:sz w:val="27"/>
          <w:szCs w:val="27"/>
          <w:shd w:val="clear" w:color="auto" w:fill="FFFFFF"/>
        </w:rPr>
        <w:t xml:space="preserve"> Сзади приклейте розовый хвост.</w:t>
      </w:r>
    </w:p>
    <w:p w14:paraId="33CB2AB4" w14:textId="1A80CE3F" w:rsidR="00671C6B" w:rsidRDefault="00671C6B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  <w:r>
        <w:rPr>
          <w:noProof/>
        </w:rPr>
        <w:drawing>
          <wp:inline distT="0" distB="0" distL="0" distR="0" wp14:anchorId="6452A2B5" wp14:editId="77403D91">
            <wp:extent cx="4408227" cy="2336790"/>
            <wp:effectExtent l="0" t="0" r="0" b="6985"/>
            <wp:docPr id="11" name="Рисунок 11" descr="Пасхальный зая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Пасхальный заяц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69" cy="2339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DB383" w14:textId="77777777" w:rsidR="007E4DE5" w:rsidRDefault="00E4200F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  <w:r>
        <w:rPr>
          <w:rFonts w:ascii="Arial" w:hAnsi="Arial"/>
          <w:color w:val="4E4D4D"/>
          <w:sz w:val="27"/>
          <w:szCs w:val="27"/>
          <w:shd w:val="clear" w:color="auto" w:fill="FFFFFF"/>
        </w:rPr>
        <w:t xml:space="preserve"> Спереди прикрепите гармошку-шею.</w:t>
      </w:r>
    </w:p>
    <w:p w14:paraId="19873BFF" w14:textId="77777777" w:rsidR="007E4DE5" w:rsidRDefault="007E4DE5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</w:p>
    <w:p w14:paraId="73DFE9FF" w14:textId="5A6BFCE8" w:rsidR="007E4DE5" w:rsidRDefault="007E4DE5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  <w:r>
        <w:rPr>
          <w:noProof/>
        </w:rPr>
        <w:drawing>
          <wp:inline distT="0" distB="0" distL="0" distR="0" wp14:anchorId="234638CE" wp14:editId="0A77B86E">
            <wp:extent cx="3589361" cy="2231947"/>
            <wp:effectExtent l="0" t="0" r="0" b="0"/>
            <wp:docPr id="12" name="Рисунок 12" descr="Пасхальный зай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Пасхальный зайчик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468" cy="223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6C23D" w14:textId="77777777" w:rsidR="007E4DE5" w:rsidRDefault="007E4DE5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</w:p>
    <w:p w14:paraId="47AB87AD" w14:textId="77777777" w:rsidR="007E4DE5" w:rsidRDefault="007E4DE5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</w:p>
    <w:p w14:paraId="2E2FB25A" w14:textId="77777777" w:rsidR="007E4DE5" w:rsidRDefault="00E4200F">
      <w:pPr>
        <w:rPr>
          <w:rFonts w:ascii="Arial" w:hAnsi="Arial"/>
          <w:color w:val="4E4D4D"/>
          <w:sz w:val="27"/>
          <w:szCs w:val="27"/>
          <w:shd w:val="clear" w:color="auto" w:fill="FFFFFF"/>
        </w:rPr>
      </w:pPr>
      <w:r>
        <w:rPr>
          <w:rFonts w:ascii="Arial" w:hAnsi="Arial"/>
          <w:color w:val="4E4D4D"/>
          <w:sz w:val="27"/>
          <w:szCs w:val="27"/>
          <w:shd w:val="clear" w:color="auto" w:fill="FFFFFF"/>
        </w:rPr>
        <w:t xml:space="preserve"> Водрузите голову и милый пасхальный зайчик из бумаги готов. Так как это явно девочка, не обошлось без бантика.</w:t>
      </w:r>
    </w:p>
    <w:p w14:paraId="2A56F6C8" w14:textId="77777777" w:rsidR="00425B9A" w:rsidRDefault="007E4DE5">
      <w:pPr>
        <w:rPr>
          <w:rFonts w:ascii="Arial" w:hAnsi="Arial"/>
          <w:color w:val="4E4D4D"/>
          <w:sz w:val="27"/>
          <w:szCs w:val="27"/>
        </w:rPr>
      </w:pPr>
      <w:r>
        <w:rPr>
          <w:noProof/>
        </w:rPr>
        <w:lastRenderedPageBreak/>
        <w:drawing>
          <wp:inline distT="0" distB="0" distL="0" distR="0" wp14:anchorId="5BB8233B" wp14:editId="78BD24CC">
            <wp:extent cx="4462818" cy="2659952"/>
            <wp:effectExtent l="0" t="0" r="0" b="7620"/>
            <wp:docPr id="13" name="Рисунок 13" descr="Пасхальный зайчик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Пасхальный зайчик из бумаги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190" cy="2664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536BD" w14:textId="10A1E2E9" w:rsidR="00AD3694" w:rsidRDefault="00AD3694">
      <w:pPr>
        <w:rPr>
          <w:rFonts w:ascii="Arial" w:hAnsi="Arial"/>
          <w:color w:val="4E4D4D"/>
          <w:sz w:val="27"/>
          <w:szCs w:val="27"/>
        </w:rPr>
      </w:pPr>
    </w:p>
    <w:p w14:paraId="0A23DFA2" w14:textId="77777777" w:rsidR="00AD3694" w:rsidRDefault="00AD3694" w:rsidP="00AD369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Подведение итогов.</w:t>
      </w:r>
    </w:p>
    <w:p w14:paraId="1D47124F" w14:textId="77777777" w:rsidR="00AD3694" w:rsidRDefault="00AD3694" w:rsidP="00AD369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A962CFA" w14:textId="75E65EB4" w:rsidR="00AD3694" w:rsidRDefault="00AD3694" w:rsidP="00AD369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Ребята, вы сегодня очень старались и изготовили такие замечательные бумажные зайчики!!! Молодцы!!!</w:t>
      </w:r>
    </w:p>
    <w:p w14:paraId="7E484936" w14:textId="77777777" w:rsidR="00AD3694" w:rsidRDefault="00AD3694" w:rsidP="00AD369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 Расскажите мне, пожалуйста, что больше всего вам понравилось сегодня. И что нового вы узнали?</w:t>
      </w:r>
    </w:p>
    <w:p w14:paraId="362D8704" w14:textId="6E48F49D" w:rsidR="00AD3694" w:rsidRDefault="00AD3694" w:rsidP="00AD369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Работа требует аккуратности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 терпения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14:paraId="2D8AC010" w14:textId="77777777" w:rsidR="00AD3694" w:rsidRDefault="00AD3694">
      <w:pPr>
        <w:rPr>
          <w:rFonts w:ascii="Arial" w:hAnsi="Arial"/>
          <w:color w:val="4E4D4D"/>
          <w:sz w:val="27"/>
          <w:szCs w:val="27"/>
        </w:rPr>
      </w:pPr>
    </w:p>
    <w:p w14:paraId="571E8A86" w14:textId="33CCC215" w:rsidR="00425B9A" w:rsidRDefault="002738EF">
      <w:pPr>
        <w:rPr>
          <w:rFonts w:ascii="Arial" w:hAnsi="Arial"/>
          <w:color w:val="4E4D4D"/>
          <w:sz w:val="27"/>
          <w:szCs w:val="27"/>
        </w:rPr>
      </w:pPr>
      <w:r>
        <w:rPr>
          <w:rFonts w:ascii="Arial" w:hAnsi="Arial"/>
          <w:color w:val="4E4D4D"/>
          <w:sz w:val="27"/>
          <w:szCs w:val="27"/>
        </w:rPr>
        <w:t>Опорные материалы.</w:t>
      </w:r>
    </w:p>
    <w:p w14:paraId="21DCAB5B" w14:textId="626BF95B" w:rsidR="00E4200F" w:rsidRDefault="00E4200F">
      <w:r>
        <w:rPr>
          <w:rFonts w:ascii="Arial" w:hAnsi="Arial"/>
          <w:color w:val="4E4D4D"/>
          <w:sz w:val="27"/>
          <w:szCs w:val="27"/>
          <w:shd w:val="clear" w:color="auto" w:fill="FFFFFF"/>
        </w:rPr>
        <w:t>Источник: https://tratatuk.ru/prazdniki/pasha/prostoj-pashalnyj-zajchik-iz-bumagi.html</w:t>
      </w:r>
    </w:p>
    <w:sectPr w:rsidR="00E4200F" w:rsidSect="000472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634BF"/>
    <w:multiLevelType w:val="hybridMultilevel"/>
    <w:tmpl w:val="971A32F4"/>
    <w:lvl w:ilvl="0" w:tplc="45D2F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FA4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BC9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D2AF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A4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BEF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28F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7A9E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681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45"/>
    <w:rsid w:val="000472CD"/>
    <w:rsid w:val="00051445"/>
    <w:rsid w:val="00102252"/>
    <w:rsid w:val="002738EF"/>
    <w:rsid w:val="00290D21"/>
    <w:rsid w:val="00425B9A"/>
    <w:rsid w:val="004D4E79"/>
    <w:rsid w:val="004F335F"/>
    <w:rsid w:val="00663EFE"/>
    <w:rsid w:val="00671C6B"/>
    <w:rsid w:val="00687FD2"/>
    <w:rsid w:val="006C4604"/>
    <w:rsid w:val="007131AB"/>
    <w:rsid w:val="007E4DE5"/>
    <w:rsid w:val="00AC5DF7"/>
    <w:rsid w:val="00AD3694"/>
    <w:rsid w:val="00B226A4"/>
    <w:rsid w:val="00B3766E"/>
    <w:rsid w:val="00B8729C"/>
    <w:rsid w:val="00BB23F8"/>
    <w:rsid w:val="00C3243C"/>
    <w:rsid w:val="00CE57C6"/>
    <w:rsid w:val="00E4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E3DA4"/>
  <w15:chartTrackingRefBased/>
  <w15:docId w15:val="{41AD9000-F19C-4DA2-B7C6-5C959A17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5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5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38EF"/>
    <w:rPr>
      <w:b/>
      <w:bCs/>
    </w:rPr>
  </w:style>
  <w:style w:type="character" w:styleId="a5">
    <w:name w:val="Emphasis"/>
    <w:basedOn w:val="a0"/>
    <w:uiPriority w:val="20"/>
    <w:qFormat/>
    <w:rsid w:val="002738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9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6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6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0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3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6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1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AE1E0-98F8-4B08-A61B-09F7B8D4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2023-03-29T13:33:00Z</dcterms:created>
  <dcterms:modified xsi:type="dcterms:W3CDTF">2023-06-19T12:27:00Z</dcterms:modified>
</cp:coreProperties>
</file>